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7" w:rsidRPr="00817C08" w:rsidRDefault="009A1FC7" w:rsidP="009A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444D2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444D26"/>
          <w:sz w:val="24"/>
          <w:szCs w:val="24"/>
        </w:rPr>
        <w:t xml:space="preserve">Проект </w:t>
      </w:r>
    </w:p>
    <w:p w:rsidR="009A1FC7" w:rsidRDefault="009A1FC7" w:rsidP="009A1F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1FC7" w:rsidRDefault="009A1FC7" w:rsidP="009A1F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1FC7" w:rsidRDefault="009A1FC7" w:rsidP="009A1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2B4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ЕШЕНИЕ </w:t>
      </w:r>
      <w:r w:rsidRPr="008412B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8412B4">
        <w:rPr>
          <w:rFonts w:ascii="Times New Roman" w:hAnsi="Times New Roman"/>
          <w:color w:val="000000"/>
          <w:sz w:val="28"/>
          <w:szCs w:val="28"/>
        </w:rPr>
        <w:t>августовско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8412B4">
        <w:rPr>
          <w:rFonts w:ascii="Times New Roman" w:hAnsi="Times New Roman"/>
          <w:color w:val="000000"/>
          <w:sz w:val="28"/>
          <w:szCs w:val="28"/>
        </w:rPr>
        <w:t>педагогическо</w:t>
      </w:r>
      <w:r>
        <w:rPr>
          <w:rFonts w:ascii="Times New Roman" w:hAnsi="Times New Roman"/>
          <w:color w:val="000000"/>
          <w:sz w:val="28"/>
          <w:szCs w:val="28"/>
        </w:rPr>
        <w:t>го с</w:t>
      </w:r>
      <w:r w:rsidRPr="008412B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412B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Pr="008412B4">
        <w:rPr>
          <w:rFonts w:ascii="Times New Roman" w:hAnsi="Times New Roman"/>
          <w:color w:val="000000"/>
          <w:sz w:val="28"/>
          <w:szCs w:val="28"/>
        </w:rPr>
        <w:br/>
      </w:r>
      <w:r w:rsidRPr="008412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  <w:r w:rsidRPr="008412B4">
        <w:rPr>
          <w:rFonts w:ascii="Times New Roman" w:hAnsi="Times New Roman"/>
          <w:sz w:val="28"/>
          <w:szCs w:val="28"/>
        </w:rPr>
        <w:t>»</w:t>
      </w:r>
    </w:p>
    <w:p w:rsidR="009A1FC7" w:rsidRPr="009628AD" w:rsidRDefault="009A1FC7" w:rsidP="009A1F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628AD">
        <w:rPr>
          <w:rFonts w:ascii="Times New Roman" w:hAnsi="Times New Roman"/>
          <w:i/>
          <w:sz w:val="20"/>
          <w:szCs w:val="20"/>
        </w:rPr>
        <w:t xml:space="preserve">название конференции </w:t>
      </w:r>
    </w:p>
    <w:p w:rsidR="009A1FC7" w:rsidRPr="008412B4" w:rsidRDefault="009A1FC7" w:rsidP="009A1FC7">
      <w:pPr>
        <w:pStyle w:val="3"/>
        <w:shd w:val="clear" w:color="auto" w:fill="FFFFFF"/>
        <w:rPr>
          <w:color w:val="000000"/>
          <w:szCs w:val="28"/>
        </w:rPr>
      </w:pPr>
      <w:r w:rsidRPr="008412B4">
        <w:rPr>
          <w:color w:val="000000"/>
          <w:szCs w:val="28"/>
        </w:rPr>
        <w:t xml:space="preserve"> (2</w:t>
      </w:r>
      <w:r>
        <w:rPr>
          <w:color w:val="000000"/>
          <w:szCs w:val="28"/>
        </w:rPr>
        <w:t>4</w:t>
      </w:r>
      <w:r w:rsidRPr="008412B4">
        <w:rPr>
          <w:color w:val="000000"/>
          <w:szCs w:val="28"/>
        </w:rPr>
        <w:t>-2</w:t>
      </w:r>
      <w:r>
        <w:rPr>
          <w:color w:val="000000"/>
          <w:szCs w:val="28"/>
        </w:rPr>
        <w:t>9</w:t>
      </w:r>
      <w:r w:rsidRPr="008412B4">
        <w:rPr>
          <w:color w:val="000000"/>
          <w:szCs w:val="28"/>
        </w:rPr>
        <w:t xml:space="preserve"> августа 201</w:t>
      </w:r>
      <w:r>
        <w:rPr>
          <w:color w:val="000000"/>
          <w:szCs w:val="28"/>
        </w:rPr>
        <w:t>6</w:t>
      </w:r>
      <w:r w:rsidRPr="008412B4">
        <w:rPr>
          <w:color w:val="000000"/>
          <w:szCs w:val="28"/>
        </w:rPr>
        <w:t xml:space="preserve"> года)</w:t>
      </w:r>
    </w:p>
    <w:p w:rsidR="009A1FC7" w:rsidRPr="008412B4" w:rsidRDefault="009A1FC7" w:rsidP="009A1FC7">
      <w:pPr>
        <w:pStyle w:val="ConsPlusNormal0"/>
        <w:widowControl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Pr="008412B4" w:rsidRDefault="009A1FC7" w:rsidP="009A1FC7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Чите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7FA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2E7FA1">
        <w:rPr>
          <w:rFonts w:ascii="Times New Roman" w:hAnsi="Times New Roman"/>
          <w:sz w:val="28"/>
          <w:szCs w:val="28"/>
        </w:rPr>
        <w:t xml:space="preserve"> августовск</w:t>
      </w:r>
      <w:r>
        <w:rPr>
          <w:rFonts w:ascii="Times New Roman" w:hAnsi="Times New Roman"/>
          <w:sz w:val="28"/>
          <w:szCs w:val="28"/>
        </w:rPr>
        <w:t>ий</w:t>
      </w:r>
      <w:r w:rsidRPr="002E7FA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2E7FA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A1">
        <w:rPr>
          <w:rFonts w:ascii="Times New Roman" w:hAnsi="Times New Roman"/>
          <w:sz w:val="28"/>
          <w:szCs w:val="28"/>
        </w:rPr>
        <w:t>«Профессиональный стандарт педагога</w:t>
      </w:r>
      <w:r>
        <w:rPr>
          <w:rFonts w:ascii="Times New Roman" w:hAnsi="Times New Roman"/>
          <w:sz w:val="28"/>
          <w:szCs w:val="28"/>
        </w:rPr>
        <w:t>»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1FC7" w:rsidRPr="008412B4" w:rsidRDefault="009A1FC7" w:rsidP="009A1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педагогического совета была организована работа </w:t>
      </w:r>
      <w:r w:rsidRPr="0085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площадк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5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(круглые столы, мастер-классы,  деловые встречи профессиональных партнеров, дискуссионные площадки, педагогическое ателье, профессиональное визави, презентационная площадка)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пленарное заседание совета, педагогические советы муниципальных образовательных учреждений </w:t>
      </w:r>
      <w:r w:rsidRPr="008412B4">
        <w:rPr>
          <w:rFonts w:ascii="Times New Roman" w:hAnsi="Times New Roman"/>
          <w:sz w:val="28"/>
          <w:szCs w:val="28"/>
        </w:rPr>
        <w:t xml:space="preserve">и др.  </w:t>
      </w:r>
    </w:p>
    <w:p w:rsidR="009A1FC7" w:rsidRDefault="009A1FC7" w:rsidP="009A1FC7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площадок 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……. 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выступили с докладами и сообщениями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160 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Доклады и выступления участников педагогического совета размещены на сайте комитета образования администрации городского округа «Город Чита».  </w:t>
      </w:r>
    </w:p>
    <w:p w:rsidR="009A1FC7" w:rsidRPr="008412B4" w:rsidRDefault="009A1FC7" w:rsidP="009A1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пленарном заседании участвовало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……..</w:t>
      </w: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выступили с докладами и сообщениями:</w:t>
      </w:r>
    </w:p>
    <w:p w:rsidR="009A1FC7" w:rsidRDefault="009A1FC7" w:rsidP="009A1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председатель комитета образования О.И. </w:t>
      </w:r>
      <w:proofErr w:type="spellStart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Кирик</w:t>
      </w:r>
      <w:proofErr w:type="spellEnd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36723">
        <w:rPr>
          <w:rFonts w:ascii="Times New Roman" w:hAnsi="Times New Roman"/>
          <w:sz w:val="28"/>
          <w:szCs w:val="28"/>
        </w:rPr>
        <w:t>Актуальное состояние и перспективы развития муниципальной системы образования</w:t>
      </w:r>
      <w:r w:rsidRPr="009367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A1FC7" w:rsidRDefault="009A1FC7" w:rsidP="009A1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главный специалист комитета образования, руководитель лаборатории управления развитием образования, кандидат социологических наук Г.И.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Зимирев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итогах реализации муниципальных целевых программ развития образования»;</w:t>
      </w:r>
    </w:p>
    <w:p w:rsidR="009A1FC7" w:rsidRDefault="009A1FC7" w:rsidP="009A1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заместитель </w:t>
      </w: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комитета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М.А.Секержитская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936723">
        <w:rPr>
          <w:rFonts w:ascii="Times New Roman" w:hAnsi="Times New Roman"/>
          <w:sz w:val="28"/>
          <w:szCs w:val="28"/>
        </w:rPr>
        <w:t>Презентация проекта муниципальной целевой программы «Развитие муниципальной системы образования городского округа «Город Чита» на период 2017-2021 годы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9A1FC7" w:rsidRPr="008412B4" w:rsidRDefault="009A1FC7" w:rsidP="009A1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декан психолого-педагогического факультета  </w:t>
      </w:r>
      <w:proofErr w:type="spellStart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ЗабГУ</w:t>
      </w:r>
      <w:proofErr w:type="spellEnd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д.п.н</w:t>
      </w:r>
      <w:proofErr w:type="spellEnd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профессор </w:t>
      </w:r>
      <w:proofErr w:type="spellStart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Т.К.Клименко</w:t>
      </w:r>
      <w:proofErr w:type="spellEnd"/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86ECB">
        <w:rPr>
          <w:rFonts w:ascii="Times New Roman" w:hAnsi="Times New Roman"/>
          <w:sz w:val="28"/>
          <w:szCs w:val="28"/>
        </w:rPr>
        <w:t>Профессиональная деятельность педагога и «современная теория поколений»: эвристические и прикладные аспекты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41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1FC7" w:rsidRPr="008412B4" w:rsidRDefault="009A1FC7" w:rsidP="009A1FC7">
      <w:pPr>
        <w:pStyle w:val="ConsPlusNormal0"/>
        <w:widowControl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приветствием к участникам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педагогического совета 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городского округа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Чита» </w:t>
      </w:r>
      <w:proofErr w:type="spellStart"/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А.Д.Михалев</w:t>
      </w:r>
      <w:proofErr w:type="spellEnd"/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1FC7" w:rsidRDefault="009A1FC7" w:rsidP="009A1FC7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29 августа 2016г. пройдут педагогические советы в муниципальных образовательных учреждениях, на которых будут рассмотрены задачи педагогических коллективов на 2016/2017 учебный год и обсуждены реальные шаги по реализации «Профессионального стандарта педагога» в деятельности образовательных учреждений города.   </w:t>
      </w:r>
    </w:p>
    <w:p w:rsidR="009A1FC7" w:rsidRDefault="009A1FC7" w:rsidP="009A1FC7">
      <w:pPr>
        <w:pStyle w:val="ConsPlusNormal0"/>
        <w:widowControl/>
        <w:ind w:left="284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Pr="008412B4" w:rsidRDefault="009A1FC7" w:rsidP="009A1FC7">
      <w:pPr>
        <w:pStyle w:val="ConsPlusNormal0"/>
        <w:widowControl/>
        <w:ind w:left="284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2E7FA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E7FA1">
        <w:rPr>
          <w:rFonts w:ascii="Times New Roman" w:hAnsi="Times New Roman"/>
          <w:sz w:val="28"/>
          <w:szCs w:val="28"/>
        </w:rPr>
        <w:t xml:space="preserve"> августовск</w:t>
      </w:r>
      <w:r>
        <w:rPr>
          <w:rFonts w:ascii="Times New Roman" w:hAnsi="Times New Roman"/>
          <w:sz w:val="28"/>
          <w:szCs w:val="28"/>
        </w:rPr>
        <w:t>ого</w:t>
      </w:r>
      <w:r w:rsidRPr="002E7FA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2E7FA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E7FA1">
        <w:rPr>
          <w:rFonts w:ascii="Times New Roman" w:hAnsi="Times New Roman"/>
          <w:sz w:val="28"/>
          <w:szCs w:val="28"/>
        </w:rPr>
        <w:t>«Профессиональный стандарт педагога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отмечают: в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4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комитетом образования, образовательными учреждениями города, городским научно-методическим центром решались задачи, поставленные: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указах Президента Российской Федерации от 7 мая 2012 года;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стратегических документах, утвержденных  Правительством Российской Федерации, в том числе в государственной программе Российской Федерации «Развитие образования» на 2013-2020 годы, Федеральной целевой программе развития образования на 2011-2015 годы, Плане мероприятий («дорожной карте») «Изменения в отраслях социальной сферы, направленные на повышение эффективности образования и науки», «Программе повышения профессионального уровня работников образования», Концепции общенациональной системы выявления и развития молодых талантов, Стратегии развития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на период до 2025 года, Концепции развития математического образования в Российской Федерации и др., Концепции развития дополнительного образования детей;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Комплексной программе социально-экономического развития городского округа «Город Чита» Забайкальского края на 2008-2022 годы, в муниципальных программах «Образование детей дошкольного возраста в городском округе «Город Чита» на 2011-2015 –е годы, развития общего образования (программы реализации национальной образовательной инициативы «Наша новая школа»), в Муниципальном плане действий («дорожная карта») «Изменения в отраслях социальной сферы, направленные на повышение эффективности и качества образования».</w:t>
      </w:r>
      <w:proofErr w:type="gramEnd"/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усилия муниципальной системы образования в прошедший период были направлены: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обеспечение доступности и высокого качества дошкольного, общего, дополнительного образования для всех категорий граждан, независимо от социального и имущественного статуса, состояния здоровья, сокращение отставания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среднекраевого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среднероссийского уровней образовательных результатов; 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разработку основных и дополнительных общеобразовательных программ, их реализация и коррекция в соответствии с новыми федеральными государственными образовательными стандартами дошкольного, начального и основного общего образования, концепцией развития дополнительного образования детей;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эффективное функционирование системы поддержки одаренных детей и  талантливой молодежи;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повышение профессионального уровня педагогических работников, подготовку к введению профессионального стандарта педагогов, совершенствование действующих моделей аттестации  педагогических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работников муниципальных образовательных учреждений, переход к принципам эффективного контракта, обновление кадрового состава и привлечение молодых педагогов для работы в сфере образования;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развитие инфраструктуры образования, предметной развивающей среды;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расширение инновационной практики управления и педагогической деятельности в муниципальных образовательных учреждениях.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2015/2016 учебный год были достигнуты определенные положительные результаты по решению задач, поставленных в сфере образовательной политики. 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Организованно осуществляется переход ДОУ, гимназий и школ на новые образовательные стандарты. Обновлены основные общеобразовательные программы, проведено обучение большинства педагогических работников для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ФГОС, создается развивающая предметная пространственная среда и инфраструктура, в том числе для организации инклюзивного обучения детей с ОВЗ  и инвалидов. Ведется мониторинг результатов и условий реализации ФГОС.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Улучшены в текущем учебном году результаты государственной итоговой аттестации в 9 классах по математике и русскому языку, в 11 классах – по большинству предметов превышен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среднекраевой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уровень, по некоторым предметам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реднероссйский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уровень.     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комплекс мер по развитию одаренных и талантливых детей, созданы НОУ учащихся, спортивные клубы, детский и молодежные объединения. Проводятся олимпиады и научно-практические конференции, городские конкурсы.    </w:t>
      </w:r>
    </w:p>
    <w:p w:rsidR="009A1FC7" w:rsidRPr="00787814" w:rsidRDefault="009A1FC7" w:rsidP="009A1FC7">
      <w:pPr>
        <w:pStyle w:val="a4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shd w:val="clear" w:color="auto" w:fill="FFFFFF"/>
        </w:rPr>
        <w:t xml:space="preserve">  </w:t>
      </w:r>
      <w:r w:rsidRPr="00787814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повышения профессионального уровня педагогов работает система корпоративного и внутрифирменного обучения, профессиональных конкурсов. Ежегодно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проходит </w:t>
      </w:r>
      <w:r w:rsidRPr="00787814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ый</w:t>
      </w:r>
      <w:r w:rsidRPr="00787814">
        <w:rPr>
          <w:rFonts w:ascii="Times New Roman" w:hAnsi="Times New Roman"/>
          <w:sz w:val="28"/>
          <w:szCs w:val="28"/>
        </w:rPr>
        <w:t xml:space="preserve"> отбор лучших административных и педагогических работников муниципальных образовательных учреждений для присуждения грантов </w:t>
      </w:r>
      <w:r>
        <w:rPr>
          <w:rFonts w:ascii="Times New Roman" w:hAnsi="Times New Roman"/>
          <w:sz w:val="28"/>
          <w:szCs w:val="28"/>
        </w:rPr>
        <w:t xml:space="preserve">Главы городского округа «Город Чита» </w:t>
      </w:r>
      <w:r w:rsidRPr="00787814">
        <w:rPr>
          <w:rFonts w:ascii="Times New Roman" w:hAnsi="Times New Roman"/>
          <w:sz w:val="28"/>
          <w:szCs w:val="28"/>
        </w:rPr>
        <w:t xml:space="preserve"> за высокое педагогическое мастерство и значительный вклад в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Разработаны методические материалы по введению профессионального стандарта педагогов, модельный регламент аттестации на соответствие занимаемой должности, примерное положение о внутреннем аудите, порядок аттестации руководителей образовательных учреждений. 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Развивалась инфраструктура образования. Вводятся новые места в дошкольном образовании, обновляется учебно-материальная база образовательного процесса, более активно внедряются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ИКТ-технологии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учебный процесс. Проведен капитальный и текущий ремонт  образовательных учреждений. По итогам приемки образовательных учреждений межведомственной комиссией все 100% образовательных учреждений города приняты  и готовы к началу учебного года.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инновационная деятельность в образовательных учреждениях разворачивалась на 121 инновационной площадке, проводится апробация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подходов и решений при введении ФГОС,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профстандартов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инклюзивного образования,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др. Активно используется программные и проектные методы в управлении. 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Вместе с тем, развитие системы образования сдерживается недостаточностью и устареванием материально-технической базы, отсутствием действенных стимулов для развития инновационной деятельности, нарушением процессов воспроизводства и профессионального роста педагогических кадров, в  том числе руководителей и заместителей руководителей образовательных учреждений.     </w:t>
      </w:r>
    </w:p>
    <w:p w:rsidR="009A1FC7" w:rsidRDefault="009A1FC7" w:rsidP="009A1FC7">
      <w:pPr>
        <w:pStyle w:val="ConsPlusNormal0"/>
        <w:widowControl/>
        <w:ind w:left="284" w:firstLine="4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совет постановляет: </w:t>
      </w:r>
    </w:p>
    <w:p w:rsidR="009A1FC7" w:rsidRDefault="009A1FC7" w:rsidP="009A1FC7">
      <w:pPr>
        <w:pStyle w:val="ConsPlusNormal0"/>
        <w:widowControl/>
        <w:ind w:left="284" w:firstLine="4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Одобрить деятельность образовательных учреждений, комитета образования по реализации стратегических направлений развития и функционирования муниципальной системы образования.</w:t>
      </w:r>
    </w:p>
    <w:p w:rsidR="009A1FC7" w:rsidRDefault="009A1FC7" w:rsidP="009A1FC7">
      <w:pPr>
        <w:pStyle w:val="ConsPlusNormal0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заседаниях педагогических, управляющих советов образовательных учреждений итоги работы за 2015/2016 учебный год, направить замечания и предложения для учета их в практической работе комитета образования, администрации образовательных учреждений, общественных педагогических объединений, при утверждении планов работы и муниципальных программ.</w:t>
      </w:r>
    </w:p>
    <w:p w:rsidR="009A1FC7" w:rsidRDefault="009A1FC7" w:rsidP="009A1FC7">
      <w:pPr>
        <w:pStyle w:val="ConsPlusNormal0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Комитету образования, ГНМЦ, образовательным учреждениям: </w:t>
      </w:r>
    </w:p>
    <w:p w:rsidR="009A1FC7" w:rsidRDefault="009A1FC7" w:rsidP="009A1FC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продолжить работу по внедрению ФГОС дошкольного, начального  общего, основного общего образования в штатном режиме, его мониторингу; обеспечить обобщение и  распространение результативного опыта реализации ФГОС;</w:t>
      </w:r>
    </w:p>
    <w:p w:rsidR="009A1FC7" w:rsidRDefault="009A1FC7" w:rsidP="009A1FC7">
      <w:pPr>
        <w:pStyle w:val="ConsPlusNormal0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и реализовать комплекс мероприятий по повышению качества общего образования, включая меры по подготовке выпускников 9-х, 11-х классов к ГИА, совершенствованию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мониторинга и оценки качества образования. Завершить работу по формированию муниципальной системы независимой оценки качества образования;</w:t>
      </w:r>
    </w:p>
    <w:p w:rsidR="009A1FC7" w:rsidRDefault="009A1FC7" w:rsidP="009A1FC7">
      <w:pPr>
        <w:pStyle w:val="ConsPlusNormal0"/>
        <w:widowControl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воспитательную деятельность, работу с одаренными детьми, детьми «группы риска». Провести мероприятия по интеграции детских и юношеских  объединений города в общероссийское движение школьников, государственно-общественное движение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 учетом своих достижений и традиций, развивать с учетом современных социально-экономических реалий и новых подходов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со школьниками;</w:t>
      </w:r>
    </w:p>
    <w:p w:rsidR="009A1FC7" w:rsidRDefault="009A1FC7" w:rsidP="009A1FC7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осуществить мероприятия по повышению профессионального уровня педагогов, введению профессиональных стандартов, эффективных контрактов. Формировать систему кадрового менеджмента, включая вопросы профессиональной адаптации молодых специалистов, планирования профессиональной карьеры, участия в инновационной деятельности, работы с кадровым резервом.</w:t>
      </w:r>
    </w:p>
    <w:p w:rsidR="009A1FC7" w:rsidRDefault="009A1FC7" w:rsidP="009A1FC7">
      <w:pPr>
        <w:pStyle w:val="ConsPlusNormal0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Комитету образования во взаимодействии со структурными подразделениями администрации городского округа «Город Чита»,  депутатами Думы городского округа «Город Чита» и Законодательного собрания Забайкальского края, Министерством образования, науки и молодежной политики Забайкальского края разработать предложения по решению задач государственной политики в сфере образования:</w:t>
      </w:r>
    </w:p>
    <w:p w:rsidR="009A1FC7" w:rsidRDefault="009A1FC7" w:rsidP="009A1FC7">
      <w:pPr>
        <w:pStyle w:val="ConsPlusNormal0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обеспечения доступности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в возрасте </w:t>
      </w:r>
      <w:r w:rsidRPr="0099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 до 7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A1FC7" w:rsidRDefault="009A1FC7" w:rsidP="009A1FC7">
      <w:pPr>
        <w:pStyle w:val="ConsPlusNormal0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заработной платы всем категориям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уровня, предусмотренного майскими (2012 года) указами Президента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РФ;</w:t>
      </w:r>
    </w:p>
    <w:p w:rsidR="009A1FC7" w:rsidRDefault="009A1FC7" w:rsidP="009A1FC7">
      <w:pPr>
        <w:pStyle w:val="ConsPlusNormal0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новых учебных мест для школьников гор. Читы,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 учебниками и учебно-методическими материалами, развития телекоммуникационной сети;</w:t>
      </w:r>
    </w:p>
    <w:p w:rsidR="009A1FC7" w:rsidRDefault="009A1FC7" w:rsidP="009A1FC7">
      <w:pPr>
        <w:pStyle w:val="ConsPlusNormal0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взаимодействия школ гор. Читы с учреждениями высшего и профессионального образования, предприятиями и организациями города для осуществления профильного обучения, социальных практик и проб, профессиональной ориентации.</w:t>
      </w:r>
    </w:p>
    <w:p w:rsidR="009A1FC7" w:rsidRDefault="009A1FC7" w:rsidP="009A1FC7">
      <w:pPr>
        <w:pStyle w:val="ConsPlusNormal0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ходе реализации решения </w:t>
      </w:r>
      <w:r w:rsidRPr="002E7FA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E7FA1">
        <w:rPr>
          <w:rFonts w:ascii="Times New Roman" w:hAnsi="Times New Roman"/>
          <w:sz w:val="28"/>
          <w:szCs w:val="28"/>
        </w:rPr>
        <w:t xml:space="preserve"> августовск</w:t>
      </w:r>
      <w:r>
        <w:rPr>
          <w:rFonts w:ascii="Times New Roman" w:hAnsi="Times New Roman"/>
          <w:sz w:val="28"/>
          <w:szCs w:val="28"/>
        </w:rPr>
        <w:t>ого</w:t>
      </w:r>
      <w:r w:rsidRPr="002E7FA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2E7FA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E7FA1">
        <w:rPr>
          <w:rFonts w:ascii="Times New Roman" w:hAnsi="Times New Roman"/>
          <w:sz w:val="28"/>
          <w:szCs w:val="28"/>
        </w:rPr>
        <w:t>«Профессиональный стандарт педагога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рассматривать на заседаниях коллегии комитета образования и коллегиальных органов управления образовательных учреждений, размещать на сайтах комитета образования, образовательных учреждений, в СМИ.  </w:t>
      </w: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FC7" w:rsidRDefault="009A1FC7" w:rsidP="009A1FC7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A1FC7" w:rsidSect="0081777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46" w:rsidRDefault="00A33F46" w:rsidP="00C55BB4">
      <w:pPr>
        <w:spacing w:after="0" w:line="240" w:lineRule="auto"/>
      </w:pPr>
      <w:r>
        <w:separator/>
      </w:r>
    </w:p>
  </w:endnote>
  <w:endnote w:type="continuationSeparator" w:id="0">
    <w:p w:rsidR="00A33F46" w:rsidRDefault="00A33F46" w:rsidP="00C5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79" w:rsidRDefault="00CB4783">
    <w:pPr>
      <w:pStyle w:val="af1"/>
      <w:jc w:val="center"/>
    </w:pPr>
    <w:r>
      <w:fldChar w:fldCharType="begin"/>
    </w:r>
    <w:r w:rsidR="00C76F79">
      <w:instrText xml:space="preserve"> PAGE   \* MERGEFORMAT </w:instrText>
    </w:r>
    <w:r>
      <w:fldChar w:fldCharType="separate"/>
    </w:r>
    <w:r w:rsidR="00B923EE">
      <w:rPr>
        <w:noProof/>
      </w:rPr>
      <w:t>1</w:t>
    </w:r>
    <w:r>
      <w:rPr>
        <w:noProof/>
      </w:rPr>
      <w:fldChar w:fldCharType="end"/>
    </w:r>
  </w:p>
  <w:p w:rsidR="00C76F79" w:rsidRDefault="00C76F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46" w:rsidRDefault="00A33F46" w:rsidP="00C55BB4">
      <w:pPr>
        <w:spacing w:after="0" w:line="240" w:lineRule="auto"/>
      </w:pPr>
      <w:r>
        <w:separator/>
      </w:r>
    </w:p>
  </w:footnote>
  <w:footnote w:type="continuationSeparator" w:id="0">
    <w:p w:rsidR="00A33F46" w:rsidRDefault="00A33F46" w:rsidP="00C5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CB0D9C"/>
    <w:multiLevelType w:val="hybridMultilevel"/>
    <w:tmpl w:val="85A81186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0A4E"/>
    <w:multiLevelType w:val="hybridMultilevel"/>
    <w:tmpl w:val="C27A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221"/>
    <w:multiLevelType w:val="hybridMultilevel"/>
    <w:tmpl w:val="771C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18E"/>
    <w:multiLevelType w:val="hybridMultilevel"/>
    <w:tmpl w:val="8BEA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45084"/>
    <w:multiLevelType w:val="hybridMultilevel"/>
    <w:tmpl w:val="F56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4C35"/>
    <w:multiLevelType w:val="hybridMultilevel"/>
    <w:tmpl w:val="777C5FFA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365"/>
    <w:multiLevelType w:val="hybridMultilevel"/>
    <w:tmpl w:val="231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A4270"/>
    <w:multiLevelType w:val="hybridMultilevel"/>
    <w:tmpl w:val="5446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87153"/>
    <w:multiLevelType w:val="hybridMultilevel"/>
    <w:tmpl w:val="91BC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08B4"/>
    <w:multiLevelType w:val="hybridMultilevel"/>
    <w:tmpl w:val="3F587EBC"/>
    <w:lvl w:ilvl="0" w:tplc="2A16F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B78"/>
    <w:multiLevelType w:val="hybridMultilevel"/>
    <w:tmpl w:val="00B22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A5C73"/>
    <w:multiLevelType w:val="hybridMultilevel"/>
    <w:tmpl w:val="17B02B26"/>
    <w:lvl w:ilvl="0" w:tplc="42EE1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49FA"/>
    <w:multiLevelType w:val="hybridMultilevel"/>
    <w:tmpl w:val="940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527"/>
    <w:multiLevelType w:val="hybridMultilevel"/>
    <w:tmpl w:val="CD082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1042EC"/>
    <w:multiLevelType w:val="hybridMultilevel"/>
    <w:tmpl w:val="7BB6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353A5"/>
    <w:multiLevelType w:val="hybridMultilevel"/>
    <w:tmpl w:val="D3A04BB6"/>
    <w:lvl w:ilvl="0" w:tplc="4B8A82D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E0034DA"/>
    <w:multiLevelType w:val="hybridMultilevel"/>
    <w:tmpl w:val="AE02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C3A85"/>
    <w:multiLevelType w:val="hybridMultilevel"/>
    <w:tmpl w:val="2394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A5FBA"/>
    <w:multiLevelType w:val="hybridMultilevel"/>
    <w:tmpl w:val="C51431FC"/>
    <w:lvl w:ilvl="0" w:tplc="EC4C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87EAC"/>
    <w:multiLevelType w:val="hybridMultilevel"/>
    <w:tmpl w:val="EEB8A1A2"/>
    <w:lvl w:ilvl="0" w:tplc="0419000F">
      <w:start w:val="1"/>
      <w:numFmt w:val="decimal"/>
      <w:lvlText w:val="%1."/>
      <w:lvlJc w:val="lef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5145B"/>
    <w:multiLevelType w:val="hybridMultilevel"/>
    <w:tmpl w:val="4814BE0E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70A"/>
    <w:multiLevelType w:val="hybridMultilevel"/>
    <w:tmpl w:val="394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57B22"/>
    <w:multiLevelType w:val="hybridMultilevel"/>
    <w:tmpl w:val="FF02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565BB"/>
    <w:multiLevelType w:val="hybridMultilevel"/>
    <w:tmpl w:val="E700945C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81786"/>
    <w:multiLevelType w:val="hybridMultilevel"/>
    <w:tmpl w:val="B3FA11FA"/>
    <w:lvl w:ilvl="0" w:tplc="67083B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F01CD"/>
    <w:multiLevelType w:val="hybridMultilevel"/>
    <w:tmpl w:val="1D86F158"/>
    <w:lvl w:ilvl="0" w:tplc="7D9403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6013C"/>
    <w:multiLevelType w:val="hybridMultilevel"/>
    <w:tmpl w:val="0306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203FD"/>
    <w:multiLevelType w:val="hybridMultilevel"/>
    <w:tmpl w:val="CC2AF2F2"/>
    <w:lvl w:ilvl="0" w:tplc="262CCA12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3683C24"/>
    <w:multiLevelType w:val="hybridMultilevel"/>
    <w:tmpl w:val="A82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A13F2"/>
    <w:multiLevelType w:val="hybridMultilevel"/>
    <w:tmpl w:val="240A03BE"/>
    <w:lvl w:ilvl="0" w:tplc="A9CEF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D55854"/>
    <w:multiLevelType w:val="hybridMultilevel"/>
    <w:tmpl w:val="C9C0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E307B"/>
    <w:multiLevelType w:val="hybridMultilevel"/>
    <w:tmpl w:val="1E32CAEE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47295"/>
    <w:multiLevelType w:val="hybridMultilevel"/>
    <w:tmpl w:val="36A0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D1DDC"/>
    <w:multiLevelType w:val="hybridMultilevel"/>
    <w:tmpl w:val="936E87DC"/>
    <w:lvl w:ilvl="0" w:tplc="A3102E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31"/>
  </w:num>
  <w:num w:numId="5">
    <w:abstractNumId w:val="4"/>
  </w:num>
  <w:num w:numId="6">
    <w:abstractNumId w:val="30"/>
  </w:num>
  <w:num w:numId="7">
    <w:abstractNumId w:val="22"/>
  </w:num>
  <w:num w:numId="8">
    <w:abstractNumId w:val="10"/>
  </w:num>
  <w:num w:numId="9">
    <w:abstractNumId w:val="34"/>
  </w:num>
  <w:num w:numId="10">
    <w:abstractNumId w:val="5"/>
  </w:num>
  <w:num w:numId="11">
    <w:abstractNumId w:val="23"/>
  </w:num>
  <w:num w:numId="12">
    <w:abstractNumId w:val="11"/>
  </w:num>
  <w:num w:numId="13">
    <w:abstractNumId w:val="9"/>
  </w:num>
  <w:num w:numId="14">
    <w:abstractNumId w:val="19"/>
  </w:num>
  <w:num w:numId="15">
    <w:abstractNumId w:val="26"/>
  </w:num>
  <w:num w:numId="16">
    <w:abstractNumId w:val="17"/>
  </w:num>
  <w:num w:numId="17">
    <w:abstractNumId w:val="29"/>
  </w:num>
  <w:num w:numId="18">
    <w:abstractNumId w:val="13"/>
  </w:num>
  <w:num w:numId="19">
    <w:abstractNumId w:val="3"/>
  </w:num>
  <w:num w:numId="20">
    <w:abstractNumId w:val="15"/>
  </w:num>
  <w:num w:numId="21">
    <w:abstractNumId w:val="2"/>
  </w:num>
  <w:num w:numId="22">
    <w:abstractNumId w:val="20"/>
  </w:num>
  <w:num w:numId="23">
    <w:abstractNumId w:val="6"/>
  </w:num>
  <w:num w:numId="24">
    <w:abstractNumId w:val="1"/>
  </w:num>
  <w:num w:numId="25">
    <w:abstractNumId w:val="21"/>
  </w:num>
  <w:num w:numId="26">
    <w:abstractNumId w:val="18"/>
  </w:num>
  <w:num w:numId="27">
    <w:abstractNumId w:val="32"/>
  </w:num>
  <w:num w:numId="28">
    <w:abstractNumId w:val="24"/>
  </w:num>
  <w:num w:numId="29">
    <w:abstractNumId w:val="33"/>
  </w:num>
  <w:num w:numId="30">
    <w:abstractNumId w:val="12"/>
  </w:num>
  <w:num w:numId="31">
    <w:abstractNumId w:val="2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1"/>
    <w:rsid w:val="00000F5B"/>
    <w:rsid w:val="00001B76"/>
    <w:rsid w:val="00001EEC"/>
    <w:rsid w:val="00006545"/>
    <w:rsid w:val="00010081"/>
    <w:rsid w:val="00011663"/>
    <w:rsid w:val="000124F3"/>
    <w:rsid w:val="00012DDC"/>
    <w:rsid w:val="000136E0"/>
    <w:rsid w:val="00013D4C"/>
    <w:rsid w:val="000142FB"/>
    <w:rsid w:val="00015C94"/>
    <w:rsid w:val="00016174"/>
    <w:rsid w:val="000163F7"/>
    <w:rsid w:val="00016498"/>
    <w:rsid w:val="00016FFB"/>
    <w:rsid w:val="00017AC1"/>
    <w:rsid w:val="00017B44"/>
    <w:rsid w:val="000207CA"/>
    <w:rsid w:val="00020AD6"/>
    <w:rsid w:val="0002130B"/>
    <w:rsid w:val="00022A8F"/>
    <w:rsid w:val="00022E42"/>
    <w:rsid w:val="00023EBC"/>
    <w:rsid w:val="00025179"/>
    <w:rsid w:val="00025526"/>
    <w:rsid w:val="00025F2D"/>
    <w:rsid w:val="000266F2"/>
    <w:rsid w:val="000272FA"/>
    <w:rsid w:val="00030839"/>
    <w:rsid w:val="00032598"/>
    <w:rsid w:val="00033C7E"/>
    <w:rsid w:val="00035697"/>
    <w:rsid w:val="0003587A"/>
    <w:rsid w:val="0003587B"/>
    <w:rsid w:val="00040EE0"/>
    <w:rsid w:val="00042C23"/>
    <w:rsid w:val="00042D6B"/>
    <w:rsid w:val="0004310B"/>
    <w:rsid w:val="00045072"/>
    <w:rsid w:val="000459D7"/>
    <w:rsid w:val="00045DAF"/>
    <w:rsid w:val="0004699F"/>
    <w:rsid w:val="00052AE5"/>
    <w:rsid w:val="00053C43"/>
    <w:rsid w:val="00055BDB"/>
    <w:rsid w:val="00057415"/>
    <w:rsid w:val="000617C9"/>
    <w:rsid w:val="00064129"/>
    <w:rsid w:val="000645D9"/>
    <w:rsid w:val="00065634"/>
    <w:rsid w:val="00065D4F"/>
    <w:rsid w:val="00065F6A"/>
    <w:rsid w:val="0006740C"/>
    <w:rsid w:val="00070B16"/>
    <w:rsid w:val="00070E2C"/>
    <w:rsid w:val="000711C3"/>
    <w:rsid w:val="00071FDB"/>
    <w:rsid w:val="00074433"/>
    <w:rsid w:val="0007702F"/>
    <w:rsid w:val="00077765"/>
    <w:rsid w:val="000778E0"/>
    <w:rsid w:val="0008091D"/>
    <w:rsid w:val="00080D34"/>
    <w:rsid w:val="000845B8"/>
    <w:rsid w:val="00086F44"/>
    <w:rsid w:val="00087163"/>
    <w:rsid w:val="000932F1"/>
    <w:rsid w:val="00094C06"/>
    <w:rsid w:val="00095615"/>
    <w:rsid w:val="000958D4"/>
    <w:rsid w:val="000959D8"/>
    <w:rsid w:val="000971A6"/>
    <w:rsid w:val="00097A59"/>
    <w:rsid w:val="000A05B8"/>
    <w:rsid w:val="000A1D61"/>
    <w:rsid w:val="000A2AA7"/>
    <w:rsid w:val="000A2F7D"/>
    <w:rsid w:val="000A3446"/>
    <w:rsid w:val="000A5634"/>
    <w:rsid w:val="000A77B2"/>
    <w:rsid w:val="000B27C7"/>
    <w:rsid w:val="000B3467"/>
    <w:rsid w:val="000B38AC"/>
    <w:rsid w:val="000B4D52"/>
    <w:rsid w:val="000B5431"/>
    <w:rsid w:val="000B6164"/>
    <w:rsid w:val="000B6A48"/>
    <w:rsid w:val="000B7E68"/>
    <w:rsid w:val="000C2AD1"/>
    <w:rsid w:val="000C4D26"/>
    <w:rsid w:val="000C58A8"/>
    <w:rsid w:val="000C6300"/>
    <w:rsid w:val="000C681E"/>
    <w:rsid w:val="000D31EB"/>
    <w:rsid w:val="000D3B4B"/>
    <w:rsid w:val="000D4422"/>
    <w:rsid w:val="000D5805"/>
    <w:rsid w:val="000D5EB7"/>
    <w:rsid w:val="000E113D"/>
    <w:rsid w:val="000E3CE3"/>
    <w:rsid w:val="000E4FC8"/>
    <w:rsid w:val="000E72BD"/>
    <w:rsid w:val="000E78FA"/>
    <w:rsid w:val="000F2F12"/>
    <w:rsid w:val="000F3F54"/>
    <w:rsid w:val="000F6E09"/>
    <w:rsid w:val="000F739E"/>
    <w:rsid w:val="000F7DAE"/>
    <w:rsid w:val="00101E66"/>
    <w:rsid w:val="001020A3"/>
    <w:rsid w:val="0010219B"/>
    <w:rsid w:val="001027D5"/>
    <w:rsid w:val="00102B21"/>
    <w:rsid w:val="001038FD"/>
    <w:rsid w:val="00103C1F"/>
    <w:rsid w:val="00106751"/>
    <w:rsid w:val="001074F3"/>
    <w:rsid w:val="00111249"/>
    <w:rsid w:val="001122C0"/>
    <w:rsid w:val="001125BE"/>
    <w:rsid w:val="0011274E"/>
    <w:rsid w:val="00112EA1"/>
    <w:rsid w:val="0011328A"/>
    <w:rsid w:val="00114138"/>
    <w:rsid w:val="00114C75"/>
    <w:rsid w:val="00122909"/>
    <w:rsid w:val="00124D11"/>
    <w:rsid w:val="00124E6A"/>
    <w:rsid w:val="00124FF7"/>
    <w:rsid w:val="00125C66"/>
    <w:rsid w:val="00126824"/>
    <w:rsid w:val="00126F94"/>
    <w:rsid w:val="00130238"/>
    <w:rsid w:val="001309A4"/>
    <w:rsid w:val="00130E20"/>
    <w:rsid w:val="00131F2E"/>
    <w:rsid w:val="00131FB2"/>
    <w:rsid w:val="00134455"/>
    <w:rsid w:val="00134D08"/>
    <w:rsid w:val="001370D4"/>
    <w:rsid w:val="001431BC"/>
    <w:rsid w:val="001436A6"/>
    <w:rsid w:val="0014411B"/>
    <w:rsid w:val="00145256"/>
    <w:rsid w:val="0014555B"/>
    <w:rsid w:val="00145AD4"/>
    <w:rsid w:val="001461A8"/>
    <w:rsid w:val="00146319"/>
    <w:rsid w:val="00146DCE"/>
    <w:rsid w:val="00146F60"/>
    <w:rsid w:val="00152E4C"/>
    <w:rsid w:val="00153356"/>
    <w:rsid w:val="00153761"/>
    <w:rsid w:val="0015455C"/>
    <w:rsid w:val="00154EB4"/>
    <w:rsid w:val="00155214"/>
    <w:rsid w:val="00155849"/>
    <w:rsid w:val="001566B8"/>
    <w:rsid w:val="00161BBA"/>
    <w:rsid w:val="00163E7D"/>
    <w:rsid w:val="0016408E"/>
    <w:rsid w:val="0016468E"/>
    <w:rsid w:val="00164F6A"/>
    <w:rsid w:val="001716B6"/>
    <w:rsid w:val="00171C54"/>
    <w:rsid w:val="00172451"/>
    <w:rsid w:val="00172D3F"/>
    <w:rsid w:val="00174927"/>
    <w:rsid w:val="00175B36"/>
    <w:rsid w:val="001779C2"/>
    <w:rsid w:val="0018089B"/>
    <w:rsid w:val="001814DC"/>
    <w:rsid w:val="00182CF2"/>
    <w:rsid w:val="0018400A"/>
    <w:rsid w:val="00184AC0"/>
    <w:rsid w:val="00186744"/>
    <w:rsid w:val="0018697D"/>
    <w:rsid w:val="00187C68"/>
    <w:rsid w:val="00190A38"/>
    <w:rsid w:val="00195719"/>
    <w:rsid w:val="00195867"/>
    <w:rsid w:val="0019614D"/>
    <w:rsid w:val="00196616"/>
    <w:rsid w:val="00196C2B"/>
    <w:rsid w:val="00197AAB"/>
    <w:rsid w:val="00197C31"/>
    <w:rsid w:val="001A0BAD"/>
    <w:rsid w:val="001A1300"/>
    <w:rsid w:val="001A1C56"/>
    <w:rsid w:val="001A24F6"/>
    <w:rsid w:val="001A3F86"/>
    <w:rsid w:val="001A49DF"/>
    <w:rsid w:val="001A70E6"/>
    <w:rsid w:val="001B0967"/>
    <w:rsid w:val="001B36C0"/>
    <w:rsid w:val="001B4E4B"/>
    <w:rsid w:val="001C267F"/>
    <w:rsid w:val="001C31BF"/>
    <w:rsid w:val="001C3707"/>
    <w:rsid w:val="001C44EB"/>
    <w:rsid w:val="001C4B01"/>
    <w:rsid w:val="001C6E34"/>
    <w:rsid w:val="001C74CA"/>
    <w:rsid w:val="001C77B4"/>
    <w:rsid w:val="001D00F0"/>
    <w:rsid w:val="001D08D4"/>
    <w:rsid w:val="001D15EF"/>
    <w:rsid w:val="001D1C56"/>
    <w:rsid w:val="001D20C1"/>
    <w:rsid w:val="001D3169"/>
    <w:rsid w:val="001D3F2E"/>
    <w:rsid w:val="001D6568"/>
    <w:rsid w:val="001D7B70"/>
    <w:rsid w:val="001D7FEC"/>
    <w:rsid w:val="001E1FD0"/>
    <w:rsid w:val="001E28AD"/>
    <w:rsid w:val="001E45D0"/>
    <w:rsid w:val="001E5222"/>
    <w:rsid w:val="001E54C7"/>
    <w:rsid w:val="001E791C"/>
    <w:rsid w:val="001F0721"/>
    <w:rsid w:val="001F21C3"/>
    <w:rsid w:val="001F2430"/>
    <w:rsid w:val="001F35F6"/>
    <w:rsid w:val="001F4244"/>
    <w:rsid w:val="001F4A61"/>
    <w:rsid w:val="001F5057"/>
    <w:rsid w:val="002001C0"/>
    <w:rsid w:val="00201467"/>
    <w:rsid w:val="00201D25"/>
    <w:rsid w:val="00202255"/>
    <w:rsid w:val="002025F5"/>
    <w:rsid w:val="00203394"/>
    <w:rsid w:val="0020399E"/>
    <w:rsid w:val="002041C8"/>
    <w:rsid w:val="00204D77"/>
    <w:rsid w:val="002053A1"/>
    <w:rsid w:val="00205B6F"/>
    <w:rsid w:val="00205D04"/>
    <w:rsid w:val="00205E85"/>
    <w:rsid w:val="002079D1"/>
    <w:rsid w:val="002104B8"/>
    <w:rsid w:val="00210989"/>
    <w:rsid w:val="0021184E"/>
    <w:rsid w:val="002137AD"/>
    <w:rsid w:val="00214C56"/>
    <w:rsid w:val="002159BA"/>
    <w:rsid w:val="00216888"/>
    <w:rsid w:val="00216D53"/>
    <w:rsid w:val="002203B4"/>
    <w:rsid w:val="00222589"/>
    <w:rsid w:val="00222C2F"/>
    <w:rsid w:val="002245E9"/>
    <w:rsid w:val="002261B7"/>
    <w:rsid w:val="00226AC0"/>
    <w:rsid w:val="002313C1"/>
    <w:rsid w:val="002316D9"/>
    <w:rsid w:val="00235D7F"/>
    <w:rsid w:val="00240E65"/>
    <w:rsid w:val="002472CA"/>
    <w:rsid w:val="002477E4"/>
    <w:rsid w:val="00251EC4"/>
    <w:rsid w:val="00252C82"/>
    <w:rsid w:val="0025650F"/>
    <w:rsid w:val="00260F42"/>
    <w:rsid w:val="002617F8"/>
    <w:rsid w:val="00261E04"/>
    <w:rsid w:val="00261FDD"/>
    <w:rsid w:val="002621E5"/>
    <w:rsid w:val="00262856"/>
    <w:rsid w:val="0026308D"/>
    <w:rsid w:val="0026339B"/>
    <w:rsid w:val="002635B7"/>
    <w:rsid w:val="0026404A"/>
    <w:rsid w:val="00264086"/>
    <w:rsid w:val="00264DC6"/>
    <w:rsid w:val="00265125"/>
    <w:rsid w:val="00270FA9"/>
    <w:rsid w:val="0027145C"/>
    <w:rsid w:val="002718AF"/>
    <w:rsid w:val="002729A0"/>
    <w:rsid w:val="0027321C"/>
    <w:rsid w:val="002744EF"/>
    <w:rsid w:val="002838BA"/>
    <w:rsid w:val="00283AB4"/>
    <w:rsid w:val="00287630"/>
    <w:rsid w:val="00290A60"/>
    <w:rsid w:val="00292FBF"/>
    <w:rsid w:val="0029307F"/>
    <w:rsid w:val="002934DC"/>
    <w:rsid w:val="00293990"/>
    <w:rsid w:val="00296793"/>
    <w:rsid w:val="002973AB"/>
    <w:rsid w:val="00297C44"/>
    <w:rsid w:val="002A300B"/>
    <w:rsid w:val="002A537D"/>
    <w:rsid w:val="002A5D5C"/>
    <w:rsid w:val="002B0BB2"/>
    <w:rsid w:val="002B22F7"/>
    <w:rsid w:val="002B238B"/>
    <w:rsid w:val="002B4F7B"/>
    <w:rsid w:val="002B5BCD"/>
    <w:rsid w:val="002B6826"/>
    <w:rsid w:val="002B71EC"/>
    <w:rsid w:val="002C1006"/>
    <w:rsid w:val="002C2CFB"/>
    <w:rsid w:val="002C4E57"/>
    <w:rsid w:val="002C5ACE"/>
    <w:rsid w:val="002C6796"/>
    <w:rsid w:val="002D01F9"/>
    <w:rsid w:val="002D0E54"/>
    <w:rsid w:val="002D1DC1"/>
    <w:rsid w:val="002D31A6"/>
    <w:rsid w:val="002D35BD"/>
    <w:rsid w:val="002D44A5"/>
    <w:rsid w:val="002D79C2"/>
    <w:rsid w:val="002E01E5"/>
    <w:rsid w:val="002E2A7B"/>
    <w:rsid w:val="002E2C47"/>
    <w:rsid w:val="002E5EC5"/>
    <w:rsid w:val="002E647B"/>
    <w:rsid w:val="002E7372"/>
    <w:rsid w:val="002E786E"/>
    <w:rsid w:val="002E7FA1"/>
    <w:rsid w:val="002F1E7E"/>
    <w:rsid w:val="002F36AD"/>
    <w:rsid w:val="002F45FE"/>
    <w:rsid w:val="002F4ACC"/>
    <w:rsid w:val="002F5DEE"/>
    <w:rsid w:val="002F5E31"/>
    <w:rsid w:val="002F6A6B"/>
    <w:rsid w:val="002F6ED1"/>
    <w:rsid w:val="002F7D0E"/>
    <w:rsid w:val="00300398"/>
    <w:rsid w:val="00301871"/>
    <w:rsid w:val="00302E8B"/>
    <w:rsid w:val="00305808"/>
    <w:rsid w:val="00305CC6"/>
    <w:rsid w:val="00306BF8"/>
    <w:rsid w:val="003071E3"/>
    <w:rsid w:val="00307A69"/>
    <w:rsid w:val="00311134"/>
    <w:rsid w:val="00311A8C"/>
    <w:rsid w:val="00313878"/>
    <w:rsid w:val="00314008"/>
    <w:rsid w:val="003140E5"/>
    <w:rsid w:val="0031598A"/>
    <w:rsid w:val="003165FD"/>
    <w:rsid w:val="00317A27"/>
    <w:rsid w:val="00321EDC"/>
    <w:rsid w:val="0032216A"/>
    <w:rsid w:val="00322BFA"/>
    <w:rsid w:val="00323089"/>
    <w:rsid w:val="003231A4"/>
    <w:rsid w:val="003237DE"/>
    <w:rsid w:val="003254B1"/>
    <w:rsid w:val="00327F93"/>
    <w:rsid w:val="0033126E"/>
    <w:rsid w:val="00331725"/>
    <w:rsid w:val="0033175E"/>
    <w:rsid w:val="00332359"/>
    <w:rsid w:val="00336045"/>
    <w:rsid w:val="003379D0"/>
    <w:rsid w:val="00340209"/>
    <w:rsid w:val="0034042E"/>
    <w:rsid w:val="00341113"/>
    <w:rsid w:val="003419E6"/>
    <w:rsid w:val="003442BC"/>
    <w:rsid w:val="00344AD9"/>
    <w:rsid w:val="003453F9"/>
    <w:rsid w:val="003456AE"/>
    <w:rsid w:val="00345CFE"/>
    <w:rsid w:val="00345D03"/>
    <w:rsid w:val="003520CB"/>
    <w:rsid w:val="00353E1A"/>
    <w:rsid w:val="0035455C"/>
    <w:rsid w:val="00355169"/>
    <w:rsid w:val="00361CDD"/>
    <w:rsid w:val="00362B2D"/>
    <w:rsid w:val="003632C3"/>
    <w:rsid w:val="00366219"/>
    <w:rsid w:val="00370DDA"/>
    <w:rsid w:val="00374710"/>
    <w:rsid w:val="00375292"/>
    <w:rsid w:val="003754FB"/>
    <w:rsid w:val="00375BDB"/>
    <w:rsid w:val="00377D35"/>
    <w:rsid w:val="00380ED6"/>
    <w:rsid w:val="003822B0"/>
    <w:rsid w:val="00382BE6"/>
    <w:rsid w:val="00384DE0"/>
    <w:rsid w:val="00385034"/>
    <w:rsid w:val="00386014"/>
    <w:rsid w:val="003873AE"/>
    <w:rsid w:val="00392D58"/>
    <w:rsid w:val="00393CE4"/>
    <w:rsid w:val="003944A5"/>
    <w:rsid w:val="003950DB"/>
    <w:rsid w:val="003951F0"/>
    <w:rsid w:val="00395730"/>
    <w:rsid w:val="003971E0"/>
    <w:rsid w:val="00397ACE"/>
    <w:rsid w:val="003A0CE0"/>
    <w:rsid w:val="003A0FE7"/>
    <w:rsid w:val="003A1B61"/>
    <w:rsid w:val="003A38B9"/>
    <w:rsid w:val="003A4145"/>
    <w:rsid w:val="003A4199"/>
    <w:rsid w:val="003A4456"/>
    <w:rsid w:val="003A4C12"/>
    <w:rsid w:val="003A52AD"/>
    <w:rsid w:val="003A65FB"/>
    <w:rsid w:val="003A6D8B"/>
    <w:rsid w:val="003A7523"/>
    <w:rsid w:val="003A7675"/>
    <w:rsid w:val="003A7E07"/>
    <w:rsid w:val="003B195C"/>
    <w:rsid w:val="003B198A"/>
    <w:rsid w:val="003B2B7C"/>
    <w:rsid w:val="003B3B75"/>
    <w:rsid w:val="003B5199"/>
    <w:rsid w:val="003B7821"/>
    <w:rsid w:val="003B7C16"/>
    <w:rsid w:val="003C1285"/>
    <w:rsid w:val="003C3608"/>
    <w:rsid w:val="003C4D7C"/>
    <w:rsid w:val="003C4EBD"/>
    <w:rsid w:val="003C4F7D"/>
    <w:rsid w:val="003C5221"/>
    <w:rsid w:val="003C6DAE"/>
    <w:rsid w:val="003C74B3"/>
    <w:rsid w:val="003D0592"/>
    <w:rsid w:val="003D0687"/>
    <w:rsid w:val="003D088C"/>
    <w:rsid w:val="003D0E4A"/>
    <w:rsid w:val="003D132B"/>
    <w:rsid w:val="003D20A2"/>
    <w:rsid w:val="003D228C"/>
    <w:rsid w:val="003D23F2"/>
    <w:rsid w:val="003D3FB7"/>
    <w:rsid w:val="003D59D6"/>
    <w:rsid w:val="003D7684"/>
    <w:rsid w:val="003E0869"/>
    <w:rsid w:val="003E0FF0"/>
    <w:rsid w:val="003E198A"/>
    <w:rsid w:val="003E212E"/>
    <w:rsid w:val="003E2CD9"/>
    <w:rsid w:val="003E4543"/>
    <w:rsid w:val="003E510C"/>
    <w:rsid w:val="003E56BD"/>
    <w:rsid w:val="003E620C"/>
    <w:rsid w:val="003E6FF6"/>
    <w:rsid w:val="003E712D"/>
    <w:rsid w:val="003E7163"/>
    <w:rsid w:val="003E7A09"/>
    <w:rsid w:val="003F00D2"/>
    <w:rsid w:val="003F0330"/>
    <w:rsid w:val="003F05A4"/>
    <w:rsid w:val="003F384E"/>
    <w:rsid w:val="003F505C"/>
    <w:rsid w:val="003F5929"/>
    <w:rsid w:val="003F711B"/>
    <w:rsid w:val="003F72BE"/>
    <w:rsid w:val="003F7B15"/>
    <w:rsid w:val="003F7E14"/>
    <w:rsid w:val="00400137"/>
    <w:rsid w:val="00400B16"/>
    <w:rsid w:val="00401197"/>
    <w:rsid w:val="0040293D"/>
    <w:rsid w:val="00402A43"/>
    <w:rsid w:val="004060AB"/>
    <w:rsid w:val="0040691D"/>
    <w:rsid w:val="00407733"/>
    <w:rsid w:val="00411470"/>
    <w:rsid w:val="004116A5"/>
    <w:rsid w:val="00412A9C"/>
    <w:rsid w:val="00414A5A"/>
    <w:rsid w:val="004150A9"/>
    <w:rsid w:val="00415CA3"/>
    <w:rsid w:val="0041740A"/>
    <w:rsid w:val="00417F12"/>
    <w:rsid w:val="00420037"/>
    <w:rsid w:val="00420474"/>
    <w:rsid w:val="0042106B"/>
    <w:rsid w:val="00422171"/>
    <w:rsid w:val="00422BD9"/>
    <w:rsid w:val="00422CE6"/>
    <w:rsid w:val="00423D1E"/>
    <w:rsid w:val="0042505B"/>
    <w:rsid w:val="00425A5C"/>
    <w:rsid w:val="00425DD9"/>
    <w:rsid w:val="00426A3F"/>
    <w:rsid w:val="00431817"/>
    <w:rsid w:val="004325E0"/>
    <w:rsid w:val="00433FD2"/>
    <w:rsid w:val="004344D6"/>
    <w:rsid w:val="004350CF"/>
    <w:rsid w:val="00435529"/>
    <w:rsid w:val="00437481"/>
    <w:rsid w:val="00437EB5"/>
    <w:rsid w:val="004405B8"/>
    <w:rsid w:val="004407A3"/>
    <w:rsid w:val="00442205"/>
    <w:rsid w:val="00442BDF"/>
    <w:rsid w:val="004435B3"/>
    <w:rsid w:val="004439BA"/>
    <w:rsid w:val="00444B81"/>
    <w:rsid w:val="004453D5"/>
    <w:rsid w:val="00447F3A"/>
    <w:rsid w:val="004511F0"/>
    <w:rsid w:val="004541D0"/>
    <w:rsid w:val="004558C4"/>
    <w:rsid w:val="00456CFC"/>
    <w:rsid w:val="0046028D"/>
    <w:rsid w:val="0046089E"/>
    <w:rsid w:val="00461294"/>
    <w:rsid w:val="00462CFE"/>
    <w:rsid w:val="00462DE7"/>
    <w:rsid w:val="00463B3A"/>
    <w:rsid w:val="004647AA"/>
    <w:rsid w:val="00465E80"/>
    <w:rsid w:val="0046618A"/>
    <w:rsid w:val="00466AA9"/>
    <w:rsid w:val="00473077"/>
    <w:rsid w:val="00474653"/>
    <w:rsid w:val="00480E0C"/>
    <w:rsid w:val="00481364"/>
    <w:rsid w:val="00481698"/>
    <w:rsid w:val="0048355B"/>
    <w:rsid w:val="0048466A"/>
    <w:rsid w:val="004A17C2"/>
    <w:rsid w:val="004A48CB"/>
    <w:rsid w:val="004A51BE"/>
    <w:rsid w:val="004A6173"/>
    <w:rsid w:val="004A6A59"/>
    <w:rsid w:val="004A6E58"/>
    <w:rsid w:val="004B1EFF"/>
    <w:rsid w:val="004B2B32"/>
    <w:rsid w:val="004B2EE7"/>
    <w:rsid w:val="004B30B7"/>
    <w:rsid w:val="004B3395"/>
    <w:rsid w:val="004B37A8"/>
    <w:rsid w:val="004B391C"/>
    <w:rsid w:val="004B45F3"/>
    <w:rsid w:val="004C0F6D"/>
    <w:rsid w:val="004C57D4"/>
    <w:rsid w:val="004C6BDE"/>
    <w:rsid w:val="004C6F2C"/>
    <w:rsid w:val="004C6FE5"/>
    <w:rsid w:val="004C7188"/>
    <w:rsid w:val="004C7695"/>
    <w:rsid w:val="004C78AC"/>
    <w:rsid w:val="004C79BE"/>
    <w:rsid w:val="004D06BB"/>
    <w:rsid w:val="004D12B0"/>
    <w:rsid w:val="004D157B"/>
    <w:rsid w:val="004D35CE"/>
    <w:rsid w:val="004D4877"/>
    <w:rsid w:val="004D4E47"/>
    <w:rsid w:val="004E15F4"/>
    <w:rsid w:val="004E3634"/>
    <w:rsid w:val="004E3EB4"/>
    <w:rsid w:val="004E4991"/>
    <w:rsid w:val="004E5E80"/>
    <w:rsid w:val="004E5F3F"/>
    <w:rsid w:val="004E6487"/>
    <w:rsid w:val="004E69CB"/>
    <w:rsid w:val="004F09C2"/>
    <w:rsid w:val="004F3C8C"/>
    <w:rsid w:val="004F5060"/>
    <w:rsid w:val="004F6F59"/>
    <w:rsid w:val="00500D9F"/>
    <w:rsid w:val="005020E4"/>
    <w:rsid w:val="00503380"/>
    <w:rsid w:val="005042AA"/>
    <w:rsid w:val="005043F5"/>
    <w:rsid w:val="005077A4"/>
    <w:rsid w:val="00512088"/>
    <w:rsid w:val="005120AD"/>
    <w:rsid w:val="00517636"/>
    <w:rsid w:val="00520AD6"/>
    <w:rsid w:val="00520CE1"/>
    <w:rsid w:val="0052569D"/>
    <w:rsid w:val="0053154D"/>
    <w:rsid w:val="0054143A"/>
    <w:rsid w:val="00542FEE"/>
    <w:rsid w:val="0054388E"/>
    <w:rsid w:val="00544133"/>
    <w:rsid w:val="00550C10"/>
    <w:rsid w:val="00554819"/>
    <w:rsid w:val="005555AF"/>
    <w:rsid w:val="005572B5"/>
    <w:rsid w:val="005576D9"/>
    <w:rsid w:val="005579F8"/>
    <w:rsid w:val="00557B70"/>
    <w:rsid w:val="00557BA4"/>
    <w:rsid w:val="005606FD"/>
    <w:rsid w:val="0056134D"/>
    <w:rsid w:val="00562AFC"/>
    <w:rsid w:val="00563723"/>
    <w:rsid w:val="005658FF"/>
    <w:rsid w:val="00565E99"/>
    <w:rsid w:val="00566860"/>
    <w:rsid w:val="00571FCB"/>
    <w:rsid w:val="005727C9"/>
    <w:rsid w:val="00572B31"/>
    <w:rsid w:val="00573768"/>
    <w:rsid w:val="0057426A"/>
    <w:rsid w:val="005745E9"/>
    <w:rsid w:val="00575F9C"/>
    <w:rsid w:val="005767D8"/>
    <w:rsid w:val="00576A27"/>
    <w:rsid w:val="00577127"/>
    <w:rsid w:val="00577278"/>
    <w:rsid w:val="0058163E"/>
    <w:rsid w:val="00581E87"/>
    <w:rsid w:val="005864FB"/>
    <w:rsid w:val="00590419"/>
    <w:rsid w:val="005913C3"/>
    <w:rsid w:val="0059213F"/>
    <w:rsid w:val="00592790"/>
    <w:rsid w:val="00592885"/>
    <w:rsid w:val="00597464"/>
    <w:rsid w:val="005A435D"/>
    <w:rsid w:val="005A447F"/>
    <w:rsid w:val="005A5087"/>
    <w:rsid w:val="005A7744"/>
    <w:rsid w:val="005B103E"/>
    <w:rsid w:val="005B1AEB"/>
    <w:rsid w:val="005B1F11"/>
    <w:rsid w:val="005B29C7"/>
    <w:rsid w:val="005B4538"/>
    <w:rsid w:val="005B4A5C"/>
    <w:rsid w:val="005B4B0F"/>
    <w:rsid w:val="005B4DC3"/>
    <w:rsid w:val="005B5D2F"/>
    <w:rsid w:val="005B618D"/>
    <w:rsid w:val="005B66B6"/>
    <w:rsid w:val="005B68B1"/>
    <w:rsid w:val="005B6A69"/>
    <w:rsid w:val="005C4A29"/>
    <w:rsid w:val="005C51A4"/>
    <w:rsid w:val="005D1BBA"/>
    <w:rsid w:val="005D230C"/>
    <w:rsid w:val="005D57D9"/>
    <w:rsid w:val="005D59BC"/>
    <w:rsid w:val="005D5DE9"/>
    <w:rsid w:val="005D74B4"/>
    <w:rsid w:val="005E0230"/>
    <w:rsid w:val="005E074E"/>
    <w:rsid w:val="005E1A34"/>
    <w:rsid w:val="005E25CC"/>
    <w:rsid w:val="005E25D4"/>
    <w:rsid w:val="005E49F6"/>
    <w:rsid w:val="005E57A0"/>
    <w:rsid w:val="005F034F"/>
    <w:rsid w:val="005F0683"/>
    <w:rsid w:val="005F0A86"/>
    <w:rsid w:val="005F11BF"/>
    <w:rsid w:val="005F4838"/>
    <w:rsid w:val="005F5011"/>
    <w:rsid w:val="005F5633"/>
    <w:rsid w:val="005F5DAC"/>
    <w:rsid w:val="005F6A72"/>
    <w:rsid w:val="005F7BF0"/>
    <w:rsid w:val="006036A7"/>
    <w:rsid w:val="006056DD"/>
    <w:rsid w:val="006064B0"/>
    <w:rsid w:val="00606824"/>
    <w:rsid w:val="0061040E"/>
    <w:rsid w:val="006109AD"/>
    <w:rsid w:val="006126F1"/>
    <w:rsid w:val="0061356C"/>
    <w:rsid w:val="00615F0E"/>
    <w:rsid w:val="00616AFB"/>
    <w:rsid w:val="00617120"/>
    <w:rsid w:val="0062059C"/>
    <w:rsid w:val="006206BA"/>
    <w:rsid w:val="00621983"/>
    <w:rsid w:val="00621CB2"/>
    <w:rsid w:val="00622B80"/>
    <w:rsid w:val="00625692"/>
    <w:rsid w:val="00625D5C"/>
    <w:rsid w:val="006262BD"/>
    <w:rsid w:val="00626C64"/>
    <w:rsid w:val="00626DA8"/>
    <w:rsid w:val="006310C6"/>
    <w:rsid w:val="0063266B"/>
    <w:rsid w:val="00634280"/>
    <w:rsid w:val="0064029A"/>
    <w:rsid w:val="006430C0"/>
    <w:rsid w:val="00644255"/>
    <w:rsid w:val="006447DE"/>
    <w:rsid w:val="006453EE"/>
    <w:rsid w:val="00647C4F"/>
    <w:rsid w:val="00652233"/>
    <w:rsid w:val="006529F8"/>
    <w:rsid w:val="00653562"/>
    <w:rsid w:val="0065592D"/>
    <w:rsid w:val="00656670"/>
    <w:rsid w:val="006570F3"/>
    <w:rsid w:val="006606D6"/>
    <w:rsid w:val="00662241"/>
    <w:rsid w:val="00664C2F"/>
    <w:rsid w:val="00664DE0"/>
    <w:rsid w:val="00665456"/>
    <w:rsid w:val="00665DA8"/>
    <w:rsid w:val="0066655E"/>
    <w:rsid w:val="00667B87"/>
    <w:rsid w:val="006704D0"/>
    <w:rsid w:val="00670FEF"/>
    <w:rsid w:val="0067327C"/>
    <w:rsid w:val="00674FC5"/>
    <w:rsid w:val="00675F21"/>
    <w:rsid w:val="00676F25"/>
    <w:rsid w:val="00681419"/>
    <w:rsid w:val="00682087"/>
    <w:rsid w:val="00682135"/>
    <w:rsid w:val="0068266B"/>
    <w:rsid w:val="00684EB7"/>
    <w:rsid w:val="00685390"/>
    <w:rsid w:val="00685930"/>
    <w:rsid w:val="00686DCF"/>
    <w:rsid w:val="0069090D"/>
    <w:rsid w:val="006913EC"/>
    <w:rsid w:val="00691FA9"/>
    <w:rsid w:val="006933C9"/>
    <w:rsid w:val="0069462A"/>
    <w:rsid w:val="00695C91"/>
    <w:rsid w:val="00695EE2"/>
    <w:rsid w:val="006960B3"/>
    <w:rsid w:val="00696D32"/>
    <w:rsid w:val="0069728F"/>
    <w:rsid w:val="00697535"/>
    <w:rsid w:val="006A0F04"/>
    <w:rsid w:val="006A199E"/>
    <w:rsid w:val="006A362D"/>
    <w:rsid w:val="006A392D"/>
    <w:rsid w:val="006A5B23"/>
    <w:rsid w:val="006A5D50"/>
    <w:rsid w:val="006A6C11"/>
    <w:rsid w:val="006B0067"/>
    <w:rsid w:val="006B374F"/>
    <w:rsid w:val="006B589E"/>
    <w:rsid w:val="006B6228"/>
    <w:rsid w:val="006B7A02"/>
    <w:rsid w:val="006C1D74"/>
    <w:rsid w:val="006C1E97"/>
    <w:rsid w:val="006C3E72"/>
    <w:rsid w:val="006C4C4D"/>
    <w:rsid w:val="006C52D9"/>
    <w:rsid w:val="006C5309"/>
    <w:rsid w:val="006C5534"/>
    <w:rsid w:val="006D0A63"/>
    <w:rsid w:val="006D125A"/>
    <w:rsid w:val="006D1551"/>
    <w:rsid w:val="006D35C2"/>
    <w:rsid w:val="006D3742"/>
    <w:rsid w:val="006D41DE"/>
    <w:rsid w:val="006D5042"/>
    <w:rsid w:val="006D510E"/>
    <w:rsid w:val="006D512A"/>
    <w:rsid w:val="006D5433"/>
    <w:rsid w:val="006D5D55"/>
    <w:rsid w:val="006D609B"/>
    <w:rsid w:val="006D6448"/>
    <w:rsid w:val="006E0588"/>
    <w:rsid w:val="006E1038"/>
    <w:rsid w:val="006E21FC"/>
    <w:rsid w:val="006E269E"/>
    <w:rsid w:val="006E3980"/>
    <w:rsid w:val="006E5ECB"/>
    <w:rsid w:val="006E7724"/>
    <w:rsid w:val="006F076B"/>
    <w:rsid w:val="006F1753"/>
    <w:rsid w:val="006F1832"/>
    <w:rsid w:val="006F2F31"/>
    <w:rsid w:val="006F3371"/>
    <w:rsid w:val="006F46D2"/>
    <w:rsid w:val="006F5EAB"/>
    <w:rsid w:val="006F7531"/>
    <w:rsid w:val="006F75E1"/>
    <w:rsid w:val="0070023A"/>
    <w:rsid w:val="00700818"/>
    <w:rsid w:val="00700AA8"/>
    <w:rsid w:val="00701DFE"/>
    <w:rsid w:val="00703666"/>
    <w:rsid w:val="00704BF3"/>
    <w:rsid w:val="007057B3"/>
    <w:rsid w:val="00707193"/>
    <w:rsid w:val="0071024D"/>
    <w:rsid w:val="007117B9"/>
    <w:rsid w:val="0071194E"/>
    <w:rsid w:val="00712842"/>
    <w:rsid w:val="0071372C"/>
    <w:rsid w:val="007149F0"/>
    <w:rsid w:val="00716D49"/>
    <w:rsid w:val="00717063"/>
    <w:rsid w:val="00722849"/>
    <w:rsid w:val="00725EC1"/>
    <w:rsid w:val="007269D4"/>
    <w:rsid w:val="0073027B"/>
    <w:rsid w:val="0073257D"/>
    <w:rsid w:val="0073315C"/>
    <w:rsid w:val="00733C53"/>
    <w:rsid w:val="00733CE9"/>
    <w:rsid w:val="00733E5A"/>
    <w:rsid w:val="0073450F"/>
    <w:rsid w:val="007359F5"/>
    <w:rsid w:val="00736050"/>
    <w:rsid w:val="00737946"/>
    <w:rsid w:val="0074023F"/>
    <w:rsid w:val="00740789"/>
    <w:rsid w:val="007423F8"/>
    <w:rsid w:val="007436CF"/>
    <w:rsid w:val="0074437B"/>
    <w:rsid w:val="00745798"/>
    <w:rsid w:val="00745837"/>
    <w:rsid w:val="00747862"/>
    <w:rsid w:val="007500CA"/>
    <w:rsid w:val="00750701"/>
    <w:rsid w:val="00752033"/>
    <w:rsid w:val="007523DB"/>
    <w:rsid w:val="007557B1"/>
    <w:rsid w:val="00755B88"/>
    <w:rsid w:val="00755EA3"/>
    <w:rsid w:val="00760F28"/>
    <w:rsid w:val="007615CD"/>
    <w:rsid w:val="0076293B"/>
    <w:rsid w:val="0076448E"/>
    <w:rsid w:val="00764DDC"/>
    <w:rsid w:val="007674B9"/>
    <w:rsid w:val="00767532"/>
    <w:rsid w:val="00770569"/>
    <w:rsid w:val="007707DA"/>
    <w:rsid w:val="00772065"/>
    <w:rsid w:val="00773C77"/>
    <w:rsid w:val="00773FF1"/>
    <w:rsid w:val="007743B4"/>
    <w:rsid w:val="00776B10"/>
    <w:rsid w:val="0078047E"/>
    <w:rsid w:val="007805B8"/>
    <w:rsid w:val="007807C0"/>
    <w:rsid w:val="00781258"/>
    <w:rsid w:val="007816C7"/>
    <w:rsid w:val="00784A27"/>
    <w:rsid w:val="00785FE1"/>
    <w:rsid w:val="00790797"/>
    <w:rsid w:val="00794E2C"/>
    <w:rsid w:val="00794F82"/>
    <w:rsid w:val="00795063"/>
    <w:rsid w:val="007965ED"/>
    <w:rsid w:val="007A0BA7"/>
    <w:rsid w:val="007A418B"/>
    <w:rsid w:val="007A488E"/>
    <w:rsid w:val="007A6B30"/>
    <w:rsid w:val="007A6C34"/>
    <w:rsid w:val="007A6DC1"/>
    <w:rsid w:val="007B1C64"/>
    <w:rsid w:val="007B3012"/>
    <w:rsid w:val="007B3535"/>
    <w:rsid w:val="007B3B2E"/>
    <w:rsid w:val="007B3B48"/>
    <w:rsid w:val="007B48D7"/>
    <w:rsid w:val="007B4E67"/>
    <w:rsid w:val="007C045C"/>
    <w:rsid w:val="007C2C21"/>
    <w:rsid w:val="007C47B9"/>
    <w:rsid w:val="007C5940"/>
    <w:rsid w:val="007C733E"/>
    <w:rsid w:val="007D0BA9"/>
    <w:rsid w:val="007D1F65"/>
    <w:rsid w:val="007D287F"/>
    <w:rsid w:val="007D2D0A"/>
    <w:rsid w:val="007D493A"/>
    <w:rsid w:val="007D7077"/>
    <w:rsid w:val="007D7518"/>
    <w:rsid w:val="007D799B"/>
    <w:rsid w:val="007E1551"/>
    <w:rsid w:val="007E2148"/>
    <w:rsid w:val="007E4177"/>
    <w:rsid w:val="007E4DC4"/>
    <w:rsid w:val="007F139B"/>
    <w:rsid w:val="007F4541"/>
    <w:rsid w:val="007F4E9B"/>
    <w:rsid w:val="007F5B92"/>
    <w:rsid w:val="007F6208"/>
    <w:rsid w:val="007F689A"/>
    <w:rsid w:val="007F6F63"/>
    <w:rsid w:val="008008E4"/>
    <w:rsid w:val="008011C6"/>
    <w:rsid w:val="008035A2"/>
    <w:rsid w:val="00803AF3"/>
    <w:rsid w:val="00810018"/>
    <w:rsid w:val="008108C9"/>
    <w:rsid w:val="008118DB"/>
    <w:rsid w:val="00811AC7"/>
    <w:rsid w:val="00813036"/>
    <w:rsid w:val="00813560"/>
    <w:rsid w:val="0081629F"/>
    <w:rsid w:val="008176E7"/>
    <w:rsid w:val="0081777B"/>
    <w:rsid w:val="00817810"/>
    <w:rsid w:val="008241A8"/>
    <w:rsid w:val="0082556F"/>
    <w:rsid w:val="008272ED"/>
    <w:rsid w:val="008274C2"/>
    <w:rsid w:val="00827E12"/>
    <w:rsid w:val="0083193F"/>
    <w:rsid w:val="0083570B"/>
    <w:rsid w:val="008372F9"/>
    <w:rsid w:val="00837517"/>
    <w:rsid w:val="0084084F"/>
    <w:rsid w:val="00842942"/>
    <w:rsid w:val="008429DB"/>
    <w:rsid w:val="00842BCD"/>
    <w:rsid w:val="0084348C"/>
    <w:rsid w:val="008440A8"/>
    <w:rsid w:val="00844467"/>
    <w:rsid w:val="008466F1"/>
    <w:rsid w:val="00847723"/>
    <w:rsid w:val="00850A8F"/>
    <w:rsid w:val="008516B9"/>
    <w:rsid w:val="00852FE0"/>
    <w:rsid w:val="00853989"/>
    <w:rsid w:val="00853A9C"/>
    <w:rsid w:val="00853BFE"/>
    <w:rsid w:val="0085401E"/>
    <w:rsid w:val="00854968"/>
    <w:rsid w:val="008578AC"/>
    <w:rsid w:val="00860AF6"/>
    <w:rsid w:val="0086139D"/>
    <w:rsid w:val="00861563"/>
    <w:rsid w:val="00861FBB"/>
    <w:rsid w:val="008626C0"/>
    <w:rsid w:val="00863543"/>
    <w:rsid w:val="00863A4C"/>
    <w:rsid w:val="00865291"/>
    <w:rsid w:val="00865929"/>
    <w:rsid w:val="00866ED6"/>
    <w:rsid w:val="00867CB2"/>
    <w:rsid w:val="008702B4"/>
    <w:rsid w:val="0087175F"/>
    <w:rsid w:val="00872712"/>
    <w:rsid w:val="00874715"/>
    <w:rsid w:val="00875513"/>
    <w:rsid w:val="00880F52"/>
    <w:rsid w:val="00882506"/>
    <w:rsid w:val="0088457A"/>
    <w:rsid w:val="00884738"/>
    <w:rsid w:val="00885C18"/>
    <w:rsid w:val="0088798A"/>
    <w:rsid w:val="00887E87"/>
    <w:rsid w:val="00890BE0"/>
    <w:rsid w:val="00890E94"/>
    <w:rsid w:val="00892704"/>
    <w:rsid w:val="00892B49"/>
    <w:rsid w:val="008933AF"/>
    <w:rsid w:val="00893E7A"/>
    <w:rsid w:val="008943FA"/>
    <w:rsid w:val="00894555"/>
    <w:rsid w:val="00895003"/>
    <w:rsid w:val="0089525A"/>
    <w:rsid w:val="00895D94"/>
    <w:rsid w:val="008967A5"/>
    <w:rsid w:val="00897FB3"/>
    <w:rsid w:val="008A06B9"/>
    <w:rsid w:val="008A187D"/>
    <w:rsid w:val="008A1FEF"/>
    <w:rsid w:val="008A36E9"/>
    <w:rsid w:val="008A4D5D"/>
    <w:rsid w:val="008A4F5E"/>
    <w:rsid w:val="008A5A8C"/>
    <w:rsid w:val="008A741C"/>
    <w:rsid w:val="008A7562"/>
    <w:rsid w:val="008B0D80"/>
    <w:rsid w:val="008B1424"/>
    <w:rsid w:val="008B415A"/>
    <w:rsid w:val="008B4AEF"/>
    <w:rsid w:val="008B528B"/>
    <w:rsid w:val="008B78F7"/>
    <w:rsid w:val="008C005F"/>
    <w:rsid w:val="008C0B3E"/>
    <w:rsid w:val="008C2897"/>
    <w:rsid w:val="008C2E7F"/>
    <w:rsid w:val="008C3170"/>
    <w:rsid w:val="008C4C26"/>
    <w:rsid w:val="008C5666"/>
    <w:rsid w:val="008C58C9"/>
    <w:rsid w:val="008C58E5"/>
    <w:rsid w:val="008C62C5"/>
    <w:rsid w:val="008D15AB"/>
    <w:rsid w:val="008D187F"/>
    <w:rsid w:val="008D2A12"/>
    <w:rsid w:val="008D2F43"/>
    <w:rsid w:val="008D4120"/>
    <w:rsid w:val="008D4B4C"/>
    <w:rsid w:val="008D4BF8"/>
    <w:rsid w:val="008D4E1E"/>
    <w:rsid w:val="008E50B2"/>
    <w:rsid w:val="008E5CCE"/>
    <w:rsid w:val="008F0505"/>
    <w:rsid w:val="008F0551"/>
    <w:rsid w:val="008F1EFD"/>
    <w:rsid w:val="008F3716"/>
    <w:rsid w:val="008F374E"/>
    <w:rsid w:val="008F6326"/>
    <w:rsid w:val="008F7687"/>
    <w:rsid w:val="008F7833"/>
    <w:rsid w:val="008F7D08"/>
    <w:rsid w:val="00901108"/>
    <w:rsid w:val="009015A8"/>
    <w:rsid w:val="009031B0"/>
    <w:rsid w:val="009041DE"/>
    <w:rsid w:val="009054CF"/>
    <w:rsid w:val="00907389"/>
    <w:rsid w:val="009073B3"/>
    <w:rsid w:val="0091055E"/>
    <w:rsid w:val="0091177E"/>
    <w:rsid w:val="00911A1A"/>
    <w:rsid w:val="00911D76"/>
    <w:rsid w:val="00912A20"/>
    <w:rsid w:val="0091564F"/>
    <w:rsid w:val="00915D55"/>
    <w:rsid w:val="0091644C"/>
    <w:rsid w:val="00916C21"/>
    <w:rsid w:val="00917396"/>
    <w:rsid w:val="00917575"/>
    <w:rsid w:val="00917D06"/>
    <w:rsid w:val="00922709"/>
    <w:rsid w:val="00924CCC"/>
    <w:rsid w:val="009253D7"/>
    <w:rsid w:val="00925EA7"/>
    <w:rsid w:val="0092619A"/>
    <w:rsid w:val="009269AA"/>
    <w:rsid w:val="009276CE"/>
    <w:rsid w:val="0093219F"/>
    <w:rsid w:val="00932481"/>
    <w:rsid w:val="00933001"/>
    <w:rsid w:val="00933733"/>
    <w:rsid w:val="00934B1D"/>
    <w:rsid w:val="0093717E"/>
    <w:rsid w:val="00942B45"/>
    <w:rsid w:val="00944187"/>
    <w:rsid w:val="00945CDD"/>
    <w:rsid w:val="009465CC"/>
    <w:rsid w:val="009466CE"/>
    <w:rsid w:val="0095355A"/>
    <w:rsid w:val="00955048"/>
    <w:rsid w:val="009559D6"/>
    <w:rsid w:val="009569E1"/>
    <w:rsid w:val="00956C1E"/>
    <w:rsid w:val="00962B75"/>
    <w:rsid w:val="0096535D"/>
    <w:rsid w:val="0096612C"/>
    <w:rsid w:val="009669A1"/>
    <w:rsid w:val="00970015"/>
    <w:rsid w:val="00970549"/>
    <w:rsid w:val="00971AD1"/>
    <w:rsid w:val="00972757"/>
    <w:rsid w:val="00972F75"/>
    <w:rsid w:val="009762C4"/>
    <w:rsid w:val="00976486"/>
    <w:rsid w:val="009836A5"/>
    <w:rsid w:val="00990306"/>
    <w:rsid w:val="009928F4"/>
    <w:rsid w:val="00992EAD"/>
    <w:rsid w:val="00995B25"/>
    <w:rsid w:val="00996393"/>
    <w:rsid w:val="009A1DE5"/>
    <w:rsid w:val="009A1FC7"/>
    <w:rsid w:val="009A2E56"/>
    <w:rsid w:val="009A7588"/>
    <w:rsid w:val="009A7B50"/>
    <w:rsid w:val="009B237A"/>
    <w:rsid w:val="009B2524"/>
    <w:rsid w:val="009B4267"/>
    <w:rsid w:val="009B6913"/>
    <w:rsid w:val="009B6EB1"/>
    <w:rsid w:val="009B7FB9"/>
    <w:rsid w:val="009B7FF5"/>
    <w:rsid w:val="009C145E"/>
    <w:rsid w:val="009C24B3"/>
    <w:rsid w:val="009C4311"/>
    <w:rsid w:val="009C6D94"/>
    <w:rsid w:val="009C6DFE"/>
    <w:rsid w:val="009C725C"/>
    <w:rsid w:val="009D06DD"/>
    <w:rsid w:val="009D2D4C"/>
    <w:rsid w:val="009D62DF"/>
    <w:rsid w:val="009D6471"/>
    <w:rsid w:val="009D6617"/>
    <w:rsid w:val="009D76E3"/>
    <w:rsid w:val="009D7F16"/>
    <w:rsid w:val="009E1461"/>
    <w:rsid w:val="009E1D34"/>
    <w:rsid w:val="009E4E72"/>
    <w:rsid w:val="009E57D4"/>
    <w:rsid w:val="009E68C9"/>
    <w:rsid w:val="009F1EE7"/>
    <w:rsid w:val="009F4602"/>
    <w:rsid w:val="009F5897"/>
    <w:rsid w:val="009F67A0"/>
    <w:rsid w:val="009F68A9"/>
    <w:rsid w:val="009F6B0E"/>
    <w:rsid w:val="009F74B1"/>
    <w:rsid w:val="00A01384"/>
    <w:rsid w:val="00A061EB"/>
    <w:rsid w:val="00A06566"/>
    <w:rsid w:val="00A07B86"/>
    <w:rsid w:val="00A12D52"/>
    <w:rsid w:val="00A1368A"/>
    <w:rsid w:val="00A144F2"/>
    <w:rsid w:val="00A16354"/>
    <w:rsid w:val="00A17859"/>
    <w:rsid w:val="00A223B8"/>
    <w:rsid w:val="00A22466"/>
    <w:rsid w:val="00A23DDE"/>
    <w:rsid w:val="00A248FA"/>
    <w:rsid w:val="00A253C6"/>
    <w:rsid w:val="00A2628A"/>
    <w:rsid w:val="00A27E82"/>
    <w:rsid w:val="00A30916"/>
    <w:rsid w:val="00A31391"/>
    <w:rsid w:val="00A3360D"/>
    <w:rsid w:val="00A33F46"/>
    <w:rsid w:val="00A350AE"/>
    <w:rsid w:val="00A36BDB"/>
    <w:rsid w:val="00A37DA0"/>
    <w:rsid w:val="00A41588"/>
    <w:rsid w:val="00A419DE"/>
    <w:rsid w:val="00A428E0"/>
    <w:rsid w:val="00A4383C"/>
    <w:rsid w:val="00A452DB"/>
    <w:rsid w:val="00A455FB"/>
    <w:rsid w:val="00A4643E"/>
    <w:rsid w:val="00A4674C"/>
    <w:rsid w:val="00A47304"/>
    <w:rsid w:val="00A47C5D"/>
    <w:rsid w:val="00A5013D"/>
    <w:rsid w:val="00A50D02"/>
    <w:rsid w:val="00A510A2"/>
    <w:rsid w:val="00A516A2"/>
    <w:rsid w:val="00A52F5D"/>
    <w:rsid w:val="00A5327E"/>
    <w:rsid w:val="00A5441B"/>
    <w:rsid w:val="00A54764"/>
    <w:rsid w:val="00A5520C"/>
    <w:rsid w:val="00A554E5"/>
    <w:rsid w:val="00A55A67"/>
    <w:rsid w:val="00A55B59"/>
    <w:rsid w:val="00A55CDD"/>
    <w:rsid w:val="00A56535"/>
    <w:rsid w:val="00A56A21"/>
    <w:rsid w:val="00A56E36"/>
    <w:rsid w:val="00A6193D"/>
    <w:rsid w:val="00A61D0D"/>
    <w:rsid w:val="00A63F7B"/>
    <w:rsid w:val="00A64759"/>
    <w:rsid w:val="00A64E06"/>
    <w:rsid w:val="00A65B27"/>
    <w:rsid w:val="00A65DA4"/>
    <w:rsid w:val="00A67BEB"/>
    <w:rsid w:val="00A7297E"/>
    <w:rsid w:val="00A72A63"/>
    <w:rsid w:val="00A73BBC"/>
    <w:rsid w:val="00A75E48"/>
    <w:rsid w:val="00A76063"/>
    <w:rsid w:val="00A76B9A"/>
    <w:rsid w:val="00A77572"/>
    <w:rsid w:val="00A77D99"/>
    <w:rsid w:val="00A802EE"/>
    <w:rsid w:val="00A80C43"/>
    <w:rsid w:val="00A81B4F"/>
    <w:rsid w:val="00A81DB0"/>
    <w:rsid w:val="00A81FF4"/>
    <w:rsid w:val="00A832E1"/>
    <w:rsid w:val="00A840E3"/>
    <w:rsid w:val="00A84239"/>
    <w:rsid w:val="00A84950"/>
    <w:rsid w:val="00A90598"/>
    <w:rsid w:val="00A939B7"/>
    <w:rsid w:val="00A9716A"/>
    <w:rsid w:val="00AA0820"/>
    <w:rsid w:val="00AA15FB"/>
    <w:rsid w:val="00AA1850"/>
    <w:rsid w:val="00AA500D"/>
    <w:rsid w:val="00AA606E"/>
    <w:rsid w:val="00AA695C"/>
    <w:rsid w:val="00AB0169"/>
    <w:rsid w:val="00AB0428"/>
    <w:rsid w:val="00AB2118"/>
    <w:rsid w:val="00AB2C88"/>
    <w:rsid w:val="00AB389E"/>
    <w:rsid w:val="00AB4261"/>
    <w:rsid w:val="00AB5EB3"/>
    <w:rsid w:val="00AB5F21"/>
    <w:rsid w:val="00AC0196"/>
    <w:rsid w:val="00AC05B7"/>
    <w:rsid w:val="00AC0E22"/>
    <w:rsid w:val="00AC1E58"/>
    <w:rsid w:val="00AC4295"/>
    <w:rsid w:val="00AC563D"/>
    <w:rsid w:val="00AC62CA"/>
    <w:rsid w:val="00AC6318"/>
    <w:rsid w:val="00AC6F9A"/>
    <w:rsid w:val="00AC78C8"/>
    <w:rsid w:val="00AC7992"/>
    <w:rsid w:val="00AC7CB7"/>
    <w:rsid w:val="00AD004C"/>
    <w:rsid w:val="00AD061F"/>
    <w:rsid w:val="00AD0C3C"/>
    <w:rsid w:val="00AD1674"/>
    <w:rsid w:val="00AD356E"/>
    <w:rsid w:val="00AD4E09"/>
    <w:rsid w:val="00AD5744"/>
    <w:rsid w:val="00AD7011"/>
    <w:rsid w:val="00AD74D1"/>
    <w:rsid w:val="00AD7D8F"/>
    <w:rsid w:val="00AD7F72"/>
    <w:rsid w:val="00AE0D0C"/>
    <w:rsid w:val="00AE18BA"/>
    <w:rsid w:val="00AE25EB"/>
    <w:rsid w:val="00AE32DE"/>
    <w:rsid w:val="00AE3A9F"/>
    <w:rsid w:val="00AE3E96"/>
    <w:rsid w:val="00AE5C8E"/>
    <w:rsid w:val="00AE5D95"/>
    <w:rsid w:val="00AE7821"/>
    <w:rsid w:val="00AF098D"/>
    <w:rsid w:val="00AF10BA"/>
    <w:rsid w:val="00AF2E27"/>
    <w:rsid w:val="00AF3602"/>
    <w:rsid w:val="00AF3655"/>
    <w:rsid w:val="00AF5BDC"/>
    <w:rsid w:val="00B035EE"/>
    <w:rsid w:val="00B0559D"/>
    <w:rsid w:val="00B061D6"/>
    <w:rsid w:val="00B0696E"/>
    <w:rsid w:val="00B07B89"/>
    <w:rsid w:val="00B07FE3"/>
    <w:rsid w:val="00B12291"/>
    <w:rsid w:val="00B12FDE"/>
    <w:rsid w:val="00B14894"/>
    <w:rsid w:val="00B14BB6"/>
    <w:rsid w:val="00B15A78"/>
    <w:rsid w:val="00B16B5F"/>
    <w:rsid w:val="00B179E5"/>
    <w:rsid w:val="00B225E9"/>
    <w:rsid w:val="00B22648"/>
    <w:rsid w:val="00B22EAC"/>
    <w:rsid w:val="00B25F97"/>
    <w:rsid w:val="00B261D5"/>
    <w:rsid w:val="00B26B50"/>
    <w:rsid w:val="00B27E6C"/>
    <w:rsid w:val="00B27FD1"/>
    <w:rsid w:val="00B31089"/>
    <w:rsid w:val="00B3113E"/>
    <w:rsid w:val="00B3168F"/>
    <w:rsid w:val="00B363FA"/>
    <w:rsid w:val="00B372EF"/>
    <w:rsid w:val="00B373FE"/>
    <w:rsid w:val="00B401AC"/>
    <w:rsid w:val="00B405C2"/>
    <w:rsid w:val="00B408BB"/>
    <w:rsid w:val="00B419DA"/>
    <w:rsid w:val="00B434BD"/>
    <w:rsid w:val="00B43F06"/>
    <w:rsid w:val="00B44961"/>
    <w:rsid w:val="00B44F6E"/>
    <w:rsid w:val="00B45308"/>
    <w:rsid w:val="00B4544F"/>
    <w:rsid w:val="00B46890"/>
    <w:rsid w:val="00B478DB"/>
    <w:rsid w:val="00B47D8B"/>
    <w:rsid w:val="00B539C2"/>
    <w:rsid w:val="00B542FE"/>
    <w:rsid w:val="00B54F77"/>
    <w:rsid w:val="00B5501E"/>
    <w:rsid w:val="00B5527D"/>
    <w:rsid w:val="00B56F9B"/>
    <w:rsid w:val="00B5749F"/>
    <w:rsid w:val="00B601AB"/>
    <w:rsid w:val="00B61BE8"/>
    <w:rsid w:val="00B63BAE"/>
    <w:rsid w:val="00B64381"/>
    <w:rsid w:val="00B647D1"/>
    <w:rsid w:val="00B65CBB"/>
    <w:rsid w:val="00B67EE6"/>
    <w:rsid w:val="00B730EA"/>
    <w:rsid w:val="00B736BF"/>
    <w:rsid w:val="00B7395D"/>
    <w:rsid w:val="00B74E51"/>
    <w:rsid w:val="00B74EE0"/>
    <w:rsid w:val="00B80158"/>
    <w:rsid w:val="00B80FEA"/>
    <w:rsid w:val="00B84F86"/>
    <w:rsid w:val="00B869C4"/>
    <w:rsid w:val="00B86DD3"/>
    <w:rsid w:val="00B877E1"/>
    <w:rsid w:val="00B90B5E"/>
    <w:rsid w:val="00B90DE0"/>
    <w:rsid w:val="00B910E2"/>
    <w:rsid w:val="00B923EE"/>
    <w:rsid w:val="00B92C7C"/>
    <w:rsid w:val="00B937D0"/>
    <w:rsid w:val="00B94042"/>
    <w:rsid w:val="00B9552B"/>
    <w:rsid w:val="00BA0BED"/>
    <w:rsid w:val="00BA2302"/>
    <w:rsid w:val="00BA29AE"/>
    <w:rsid w:val="00BA2DB4"/>
    <w:rsid w:val="00BA2FB0"/>
    <w:rsid w:val="00BA31C8"/>
    <w:rsid w:val="00BA4F00"/>
    <w:rsid w:val="00BA5A8C"/>
    <w:rsid w:val="00BA61E1"/>
    <w:rsid w:val="00BA628F"/>
    <w:rsid w:val="00BB1BA0"/>
    <w:rsid w:val="00BB1D48"/>
    <w:rsid w:val="00BB48D5"/>
    <w:rsid w:val="00BB65D3"/>
    <w:rsid w:val="00BB6782"/>
    <w:rsid w:val="00BC1597"/>
    <w:rsid w:val="00BC17B2"/>
    <w:rsid w:val="00BC1EBE"/>
    <w:rsid w:val="00BC2885"/>
    <w:rsid w:val="00BC2A61"/>
    <w:rsid w:val="00BC3BBA"/>
    <w:rsid w:val="00BC44A6"/>
    <w:rsid w:val="00BC5127"/>
    <w:rsid w:val="00BC68B4"/>
    <w:rsid w:val="00BC73DA"/>
    <w:rsid w:val="00BD1F05"/>
    <w:rsid w:val="00BD2FD2"/>
    <w:rsid w:val="00BD3F7D"/>
    <w:rsid w:val="00BD468D"/>
    <w:rsid w:val="00BD5F35"/>
    <w:rsid w:val="00BE1713"/>
    <w:rsid w:val="00BE1F03"/>
    <w:rsid w:val="00BE1FB2"/>
    <w:rsid w:val="00BE22BD"/>
    <w:rsid w:val="00BE32E7"/>
    <w:rsid w:val="00BE3680"/>
    <w:rsid w:val="00BE3C5E"/>
    <w:rsid w:val="00BE46DB"/>
    <w:rsid w:val="00BE61AF"/>
    <w:rsid w:val="00BE67D4"/>
    <w:rsid w:val="00BF0F2F"/>
    <w:rsid w:val="00BF12A2"/>
    <w:rsid w:val="00BF1D44"/>
    <w:rsid w:val="00BF3749"/>
    <w:rsid w:val="00BF5E14"/>
    <w:rsid w:val="00BF6D71"/>
    <w:rsid w:val="00BF6ED8"/>
    <w:rsid w:val="00C005C3"/>
    <w:rsid w:val="00C01E7F"/>
    <w:rsid w:val="00C03F06"/>
    <w:rsid w:val="00C049E4"/>
    <w:rsid w:val="00C04A5B"/>
    <w:rsid w:val="00C052C0"/>
    <w:rsid w:val="00C0532E"/>
    <w:rsid w:val="00C07F0E"/>
    <w:rsid w:val="00C119FB"/>
    <w:rsid w:val="00C128CF"/>
    <w:rsid w:val="00C136FC"/>
    <w:rsid w:val="00C147BB"/>
    <w:rsid w:val="00C16DE3"/>
    <w:rsid w:val="00C17589"/>
    <w:rsid w:val="00C17ED3"/>
    <w:rsid w:val="00C21148"/>
    <w:rsid w:val="00C21373"/>
    <w:rsid w:val="00C21BF3"/>
    <w:rsid w:val="00C22B82"/>
    <w:rsid w:val="00C232CA"/>
    <w:rsid w:val="00C24468"/>
    <w:rsid w:val="00C25111"/>
    <w:rsid w:val="00C25887"/>
    <w:rsid w:val="00C25945"/>
    <w:rsid w:val="00C26840"/>
    <w:rsid w:val="00C26EB4"/>
    <w:rsid w:val="00C31A48"/>
    <w:rsid w:val="00C31F44"/>
    <w:rsid w:val="00C35F05"/>
    <w:rsid w:val="00C36C6E"/>
    <w:rsid w:val="00C37645"/>
    <w:rsid w:val="00C37741"/>
    <w:rsid w:val="00C37C2C"/>
    <w:rsid w:val="00C37F3F"/>
    <w:rsid w:val="00C4142C"/>
    <w:rsid w:val="00C41508"/>
    <w:rsid w:val="00C429D9"/>
    <w:rsid w:val="00C4415B"/>
    <w:rsid w:val="00C4740D"/>
    <w:rsid w:val="00C476B0"/>
    <w:rsid w:val="00C47E86"/>
    <w:rsid w:val="00C505C3"/>
    <w:rsid w:val="00C50FE7"/>
    <w:rsid w:val="00C52025"/>
    <w:rsid w:val="00C534F6"/>
    <w:rsid w:val="00C54830"/>
    <w:rsid w:val="00C55BB4"/>
    <w:rsid w:val="00C56556"/>
    <w:rsid w:val="00C574D7"/>
    <w:rsid w:val="00C62E5A"/>
    <w:rsid w:val="00C65F1A"/>
    <w:rsid w:val="00C66D7F"/>
    <w:rsid w:val="00C724FF"/>
    <w:rsid w:val="00C7339C"/>
    <w:rsid w:val="00C73D6E"/>
    <w:rsid w:val="00C751AF"/>
    <w:rsid w:val="00C754B2"/>
    <w:rsid w:val="00C75CAF"/>
    <w:rsid w:val="00C76DE7"/>
    <w:rsid w:val="00C76F79"/>
    <w:rsid w:val="00C77100"/>
    <w:rsid w:val="00C824FF"/>
    <w:rsid w:val="00C82507"/>
    <w:rsid w:val="00C83374"/>
    <w:rsid w:val="00C8405A"/>
    <w:rsid w:val="00C85340"/>
    <w:rsid w:val="00C855E7"/>
    <w:rsid w:val="00C857DD"/>
    <w:rsid w:val="00C863E8"/>
    <w:rsid w:val="00C9013F"/>
    <w:rsid w:val="00C90724"/>
    <w:rsid w:val="00C93346"/>
    <w:rsid w:val="00C93C2F"/>
    <w:rsid w:val="00C949C8"/>
    <w:rsid w:val="00C951B4"/>
    <w:rsid w:val="00CA1F0F"/>
    <w:rsid w:val="00CA2A2F"/>
    <w:rsid w:val="00CA3DA8"/>
    <w:rsid w:val="00CA4217"/>
    <w:rsid w:val="00CA4D18"/>
    <w:rsid w:val="00CA4DD1"/>
    <w:rsid w:val="00CA58E6"/>
    <w:rsid w:val="00CA7275"/>
    <w:rsid w:val="00CA78B3"/>
    <w:rsid w:val="00CB38C8"/>
    <w:rsid w:val="00CB3EA3"/>
    <w:rsid w:val="00CB4783"/>
    <w:rsid w:val="00CB4D0D"/>
    <w:rsid w:val="00CB555B"/>
    <w:rsid w:val="00CB5986"/>
    <w:rsid w:val="00CC2C1E"/>
    <w:rsid w:val="00CC55BF"/>
    <w:rsid w:val="00CC5D1D"/>
    <w:rsid w:val="00CD0493"/>
    <w:rsid w:val="00CD17FF"/>
    <w:rsid w:val="00CD1C08"/>
    <w:rsid w:val="00CD22AF"/>
    <w:rsid w:val="00CD3F08"/>
    <w:rsid w:val="00CD5C69"/>
    <w:rsid w:val="00CD60AD"/>
    <w:rsid w:val="00CD662C"/>
    <w:rsid w:val="00CD74B4"/>
    <w:rsid w:val="00CD7792"/>
    <w:rsid w:val="00CE05BB"/>
    <w:rsid w:val="00CE07C2"/>
    <w:rsid w:val="00CE244D"/>
    <w:rsid w:val="00CE3151"/>
    <w:rsid w:val="00CE3C82"/>
    <w:rsid w:val="00CE4CE8"/>
    <w:rsid w:val="00CE554C"/>
    <w:rsid w:val="00CE627F"/>
    <w:rsid w:val="00CF2EAC"/>
    <w:rsid w:val="00CF4EDE"/>
    <w:rsid w:val="00CF5D8A"/>
    <w:rsid w:val="00CF7AC8"/>
    <w:rsid w:val="00D02EFB"/>
    <w:rsid w:val="00D031B2"/>
    <w:rsid w:val="00D031D5"/>
    <w:rsid w:val="00D045CE"/>
    <w:rsid w:val="00D0513C"/>
    <w:rsid w:val="00D05602"/>
    <w:rsid w:val="00D06A79"/>
    <w:rsid w:val="00D070C5"/>
    <w:rsid w:val="00D07DE6"/>
    <w:rsid w:val="00D11C84"/>
    <w:rsid w:val="00D15A05"/>
    <w:rsid w:val="00D16680"/>
    <w:rsid w:val="00D20ABF"/>
    <w:rsid w:val="00D20D56"/>
    <w:rsid w:val="00D210EA"/>
    <w:rsid w:val="00D25216"/>
    <w:rsid w:val="00D254B9"/>
    <w:rsid w:val="00D25ABF"/>
    <w:rsid w:val="00D264B8"/>
    <w:rsid w:val="00D26670"/>
    <w:rsid w:val="00D272FF"/>
    <w:rsid w:val="00D2777F"/>
    <w:rsid w:val="00D30201"/>
    <w:rsid w:val="00D30E89"/>
    <w:rsid w:val="00D319E1"/>
    <w:rsid w:val="00D325C0"/>
    <w:rsid w:val="00D35FB2"/>
    <w:rsid w:val="00D362EA"/>
    <w:rsid w:val="00D404AB"/>
    <w:rsid w:val="00D40E87"/>
    <w:rsid w:val="00D41BBF"/>
    <w:rsid w:val="00D41D86"/>
    <w:rsid w:val="00D4491E"/>
    <w:rsid w:val="00D465A2"/>
    <w:rsid w:val="00D46B71"/>
    <w:rsid w:val="00D47B9B"/>
    <w:rsid w:val="00D51FBE"/>
    <w:rsid w:val="00D53177"/>
    <w:rsid w:val="00D53FF5"/>
    <w:rsid w:val="00D56181"/>
    <w:rsid w:val="00D56591"/>
    <w:rsid w:val="00D5702E"/>
    <w:rsid w:val="00D579FC"/>
    <w:rsid w:val="00D60197"/>
    <w:rsid w:val="00D6286B"/>
    <w:rsid w:val="00D62A7C"/>
    <w:rsid w:val="00D65142"/>
    <w:rsid w:val="00D6705C"/>
    <w:rsid w:val="00D67887"/>
    <w:rsid w:val="00D7091A"/>
    <w:rsid w:val="00D73221"/>
    <w:rsid w:val="00D751CD"/>
    <w:rsid w:val="00D75DE3"/>
    <w:rsid w:val="00D80D5E"/>
    <w:rsid w:val="00D81892"/>
    <w:rsid w:val="00D8327C"/>
    <w:rsid w:val="00D83A67"/>
    <w:rsid w:val="00D83DF1"/>
    <w:rsid w:val="00D85141"/>
    <w:rsid w:val="00D8622D"/>
    <w:rsid w:val="00D90569"/>
    <w:rsid w:val="00D90F00"/>
    <w:rsid w:val="00D93040"/>
    <w:rsid w:val="00D936AB"/>
    <w:rsid w:val="00D9407E"/>
    <w:rsid w:val="00D95885"/>
    <w:rsid w:val="00D97795"/>
    <w:rsid w:val="00DA186F"/>
    <w:rsid w:val="00DA6C94"/>
    <w:rsid w:val="00DA7F6B"/>
    <w:rsid w:val="00DB0080"/>
    <w:rsid w:val="00DB068E"/>
    <w:rsid w:val="00DB0F39"/>
    <w:rsid w:val="00DB0FE2"/>
    <w:rsid w:val="00DB24F6"/>
    <w:rsid w:val="00DB2C4D"/>
    <w:rsid w:val="00DB5200"/>
    <w:rsid w:val="00DC06E7"/>
    <w:rsid w:val="00DC14A3"/>
    <w:rsid w:val="00DC1FBD"/>
    <w:rsid w:val="00DC5A2B"/>
    <w:rsid w:val="00DC6B09"/>
    <w:rsid w:val="00DC6DE9"/>
    <w:rsid w:val="00DD1A2A"/>
    <w:rsid w:val="00DD20B3"/>
    <w:rsid w:val="00DD2B05"/>
    <w:rsid w:val="00DD4280"/>
    <w:rsid w:val="00DD61E7"/>
    <w:rsid w:val="00DD648C"/>
    <w:rsid w:val="00DD7AD7"/>
    <w:rsid w:val="00DE323F"/>
    <w:rsid w:val="00DE3300"/>
    <w:rsid w:val="00DE380B"/>
    <w:rsid w:val="00DE3B2C"/>
    <w:rsid w:val="00DE3D81"/>
    <w:rsid w:val="00DE48E0"/>
    <w:rsid w:val="00DE4AAB"/>
    <w:rsid w:val="00DE6069"/>
    <w:rsid w:val="00DE6785"/>
    <w:rsid w:val="00DE6C21"/>
    <w:rsid w:val="00DE7708"/>
    <w:rsid w:val="00DE7A02"/>
    <w:rsid w:val="00DF02E4"/>
    <w:rsid w:val="00DF0F5B"/>
    <w:rsid w:val="00DF189E"/>
    <w:rsid w:val="00DF441E"/>
    <w:rsid w:val="00DF50F9"/>
    <w:rsid w:val="00DF547F"/>
    <w:rsid w:val="00DF5F6B"/>
    <w:rsid w:val="00DF6F34"/>
    <w:rsid w:val="00E005E3"/>
    <w:rsid w:val="00E00CAD"/>
    <w:rsid w:val="00E0229F"/>
    <w:rsid w:val="00E05A50"/>
    <w:rsid w:val="00E07F46"/>
    <w:rsid w:val="00E07FE4"/>
    <w:rsid w:val="00E101E4"/>
    <w:rsid w:val="00E11143"/>
    <w:rsid w:val="00E11C6F"/>
    <w:rsid w:val="00E11DF4"/>
    <w:rsid w:val="00E139C1"/>
    <w:rsid w:val="00E14231"/>
    <w:rsid w:val="00E1479A"/>
    <w:rsid w:val="00E172FD"/>
    <w:rsid w:val="00E178E5"/>
    <w:rsid w:val="00E21120"/>
    <w:rsid w:val="00E2149E"/>
    <w:rsid w:val="00E21EEF"/>
    <w:rsid w:val="00E24B78"/>
    <w:rsid w:val="00E2525A"/>
    <w:rsid w:val="00E26011"/>
    <w:rsid w:val="00E27B8B"/>
    <w:rsid w:val="00E30B7E"/>
    <w:rsid w:val="00E310FB"/>
    <w:rsid w:val="00E316AF"/>
    <w:rsid w:val="00E32FA0"/>
    <w:rsid w:val="00E33010"/>
    <w:rsid w:val="00E3446F"/>
    <w:rsid w:val="00E34486"/>
    <w:rsid w:val="00E348D3"/>
    <w:rsid w:val="00E44674"/>
    <w:rsid w:val="00E4556A"/>
    <w:rsid w:val="00E45DF0"/>
    <w:rsid w:val="00E45E3F"/>
    <w:rsid w:val="00E47086"/>
    <w:rsid w:val="00E5050C"/>
    <w:rsid w:val="00E524D4"/>
    <w:rsid w:val="00E536A8"/>
    <w:rsid w:val="00E55B07"/>
    <w:rsid w:val="00E615B8"/>
    <w:rsid w:val="00E61AAF"/>
    <w:rsid w:val="00E62153"/>
    <w:rsid w:val="00E655E1"/>
    <w:rsid w:val="00E66542"/>
    <w:rsid w:val="00E669B2"/>
    <w:rsid w:val="00E67549"/>
    <w:rsid w:val="00E67739"/>
    <w:rsid w:val="00E67DB7"/>
    <w:rsid w:val="00E70082"/>
    <w:rsid w:val="00E707BD"/>
    <w:rsid w:val="00E71C0D"/>
    <w:rsid w:val="00E72C92"/>
    <w:rsid w:val="00E7318F"/>
    <w:rsid w:val="00E77D84"/>
    <w:rsid w:val="00E811CA"/>
    <w:rsid w:val="00E82A9E"/>
    <w:rsid w:val="00E834E8"/>
    <w:rsid w:val="00E83591"/>
    <w:rsid w:val="00E8450D"/>
    <w:rsid w:val="00E854F2"/>
    <w:rsid w:val="00E856A5"/>
    <w:rsid w:val="00E86B3F"/>
    <w:rsid w:val="00E874E3"/>
    <w:rsid w:val="00E90042"/>
    <w:rsid w:val="00E93F91"/>
    <w:rsid w:val="00E94802"/>
    <w:rsid w:val="00E952A7"/>
    <w:rsid w:val="00E97C9F"/>
    <w:rsid w:val="00EA016E"/>
    <w:rsid w:val="00EA2719"/>
    <w:rsid w:val="00EA2D46"/>
    <w:rsid w:val="00EA5C42"/>
    <w:rsid w:val="00EA615B"/>
    <w:rsid w:val="00EA6908"/>
    <w:rsid w:val="00EB0F34"/>
    <w:rsid w:val="00EB2F1C"/>
    <w:rsid w:val="00EB30B5"/>
    <w:rsid w:val="00EB3D03"/>
    <w:rsid w:val="00EB71D7"/>
    <w:rsid w:val="00EC230A"/>
    <w:rsid w:val="00EC23C3"/>
    <w:rsid w:val="00EC2A43"/>
    <w:rsid w:val="00EC65A7"/>
    <w:rsid w:val="00EC7790"/>
    <w:rsid w:val="00EC7B79"/>
    <w:rsid w:val="00ED032B"/>
    <w:rsid w:val="00ED0679"/>
    <w:rsid w:val="00ED17D4"/>
    <w:rsid w:val="00ED2C5D"/>
    <w:rsid w:val="00ED34A2"/>
    <w:rsid w:val="00ED530B"/>
    <w:rsid w:val="00ED7A67"/>
    <w:rsid w:val="00EE0BF2"/>
    <w:rsid w:val="00EE3249"/>
    <w:rsid w:val="00EE5437"/>
    <w:rsid w:val="00EE5910"/>
    <w:rsid w:val="00EE6E7E"/>
    <w:rsid w:val="00EE76EE"/>
    <w:rsid w:val="00EF042D"/>
    <w:rsid w:val="00EF08D2"/>
    <w:rsid w:val="00EF154E"/>
    <w:rsid w:val="00EF4A99"/>
    <w:rsid w:val="00EF4ECD"/>
    <w:rsid w:val="00EF53DE"/>
    <w:rsid w:val="00EF70AD"/>
    <w:rsid w:val="00F00ABB"/>
    <w:rsid w:val="00F00CFD"/>
    <w:rsid w:val="00F01E8B"/>
    <w:rsid w:val="00F032EF"/>
    <w:rsid w:val="00F037A9"/>
    <w:rsid w:val="00F0564C"/>
    <w:rsid w:val="00F05ECF"/>
    <w:rsid w:val="00F06E6A"/>
    <w:rsid w:val="00F075FE"/>
    <w:rsid w:val="00F07A8E"/>
    <w:rsid w:val="00F07E41"/>
    <w:rsid w:val="00F10FA4"/>
    <w:rsid w:val="00F11861"/>
    <w:rsid w:val="00F11CE7"/>
    <w:rsid w:val="00F12000"/>
    <w:rsid w:val="00F1248C"/>
    <w:rsid w:val="00F133E6"/>
    <w:rsid w:val="00F13408"/>
    <w:rsid w:val="00F13C66"/>
    <w:rsid w:val="00F14895"/>
    <w:rsid w:val="00F16DC3"/>
    <w:rsid w:val="00F17AC2"/>
    <w:rsid w:val="00F22206"/>
    <w:rsid w:val="00F2273D"/>
    <w:rsid w:val="00F23118"/>
    <w:rsid w:val="00F25EFB"/>
    <w:rsid w:val="00F25F16"/>
    <w:rsid w:val="00F26471"/>
    <w:rsid w:val="00F26855"/>
    <w:rsid w:val="00F27077"/>
    <w:rsid w:val="00F271E0"/>
    <w:rsid w:val="00F2797B"/>
    <w:rsid w:val="00F27C85"/>
    <w:rsid w:val="00F31EA8"/>
    <w:rsid w:val="00F326D5"/>
    <w:rsid w:val="00F332FE"/>
    <w:rsid w:val="00F334E8"/>
    <w:rsid w:val="00F338D9"/>
    <w:rsid w:val="00F34F14"/>
    <w:rsid w:val="00F35136"/>
    <w:rsid w:val="00F360B3"/>
    <w:rsid w:val="00F41532"/>
    <w:rsid w:val="00F4205F"/>
    <w:rsid w:val="00F4286F"/>
    <w:rsid w:val="00F42872"/>
    <w:rsid w:val="00F4567A"/>
    <w:rsid w:val="00F460C7"/>
    <w:rsid w:val="00F506B2"/>
    <w:rsid w:val="00F50DC9"/>
    <w:rsid w:val="00F51EF0"/>
    <w:rsid w:val="00F5242F"/>
    <w:rsid w:val="00F529DE"/>
    <w:rsid w:val="00F53692"/>
    <w:rsid w:val="00F53737"/>
    <w:rsid w:val="00F538AB"/>
    <w:rsid w:val="00F562AD"/>
    <w:rsid w:val="00F56662"/>
    <w:rsid w:val="00F6163F"/>
    <w:rsid w:val="00F61799"/>
    <w:rsid w:val="00F61BF2"/>
    <w:rsid w:val="00F61ECF"/>
    <w:rsid w:val="00F62F30"/>
    <w:rsid w:val="00F64EF4"/>
    <w:rsid w:val="00F719B0"/>
    <w:rsid w:val="00F72A79"/>
    <w:rsid w:val="00F73058"/>
    <w:rsid w:val="00F74C71"/>
    <w:rsid w:val="00F7567C"/>
    <w:rsid w:val="00F76018"/>
    <w:rsid w:val="00F770AF"/>
    <w:rsid w:val="00F77DF9"/>
    <w:rsid w:val="00F8023C"/>
    <w:rsid w:val="00F8115F"/>
    <w:rsid w:val="00F843E0"/>
    <w:rsid w:val="00F8554E"/>
    <w:rsid w:val="00F85581"/>
    <w:rsid w:val="00F858B5"/>
    <w:rsid w:val="00F870FE"/>
    <w:rsid w:val="00F877CD"/>
    <w:rsid w:val="00F90414"/>
    <w:rsid w:val="00F907EF"/>
    <w:rsid w:val="00F916B6"/>
    <w:rsid w:val="00F91B35"/>
    <w:rsid w:val="00F948EF"/>
    <w:rsid w:val="00F9546C"/>
    <w:rsid w:val="00F95A11"/>
    <w:rsid w:val="00F960CD"/>
    <w:rsid w:val="00FA0478"/>
    <w:rsid w:val="00FA080E"/>
    <w:rsid w:val="00FA12F2"/>
    <w:rsid w:val="00FA1332"/>
    <w:rsid w:val="00FA19D1"/>
    <w:rsid w:val="00FA3003"/>
    <w:rsid w:val="00FA41B0"/>
    <w:rsid w:val="00FA431A"/>
    <w:rsid w:val="00FA44F2"/>
    <w:rsid w:val="00FA4996"/>
    <w:rsid w:val="00FA752C"/>
    <w:rsid w:val="00FB0585"/>
    <w:rsid w:val="00FB19B8"/>
    <w:rsid w:val="00FB2225"/>
    <w:rsid w:val="00FB366F"/>
    <w:rsid w:val="00FB3A21"/>
    <w:rsid w:val="00FB4736"/>
    <w:rsid w:val="00FB4A6E"/>
    <w:rsid w:val="00FB4B97"/>
    <w:rsid w:val="00FB544C"/>
    <w:rsid w:val="00FB5635"/>
    <w:rsid w:val="00FB587F"/>
    <w:rsid w:val="00FC0010"/>
    <w:rsid w:val="00FC0F26"/>
    <w:rsid w:val="00FC16E2"/>
    <w:rsid w:val="00FC433E"/>
    <w:rsid w:val="00FC4CA7"/>
    <w:rsid w:val="00FC578D"/>
    <w:rsid w:val="00FC7AF8"/>
    <w:rsid w:val="00FD3232"/>
    <w:rsid w:val="00FD52E7"/>
    <w:rsid w:val="00FD5483"/>
    <w:rsid w:val="00FD7EFC"/>
    <w:rsid w:val="00FE1E50"/>
    <w:rsid w:val="00FE2521"/>
    <w:rsid w:val="00FE345F"/>
    <w:rsid w:val="00FE38F6"/>
    <w:rsid w:val="00FE3F3D"/>
    <w:rsid w:val="00FE6E46"/>
    <w:rsid w:val="00FE7BFB"/>
    <w:rsid w:val="00FF2C49"/>
    <w:rsid w:val="00FF3621"/>
    <w:rsid w:val="00FF36CD"/>
    <w:rsid w:val="00FF4CB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6A21"/>
    <w:pPr>
      <w:keepNext/>
      <w:widowControl w:val="0"/>
      <w:spacing w:before="220" w:after="0" w:line="280" w:lineRule="auto"/>
      <w:jc w:val="both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64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4B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414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D1C56"/>
    <w:pPr>
      <w:spacing w:before="100" w:beforeAutospacing="1" w:after="240" w:line="240" w:lineRule="auto"/>
      <w:outlineLvl w:val="4"/>
    </w:pPr>
    <w:rPr>
      <w:rFonts w:ascii="Times New Roman" w:hAnsi="Times New Roman"/>
      <w:b/>
      <w:bCs/>
      <w:color w:val="333333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D1C56"/>
    <w:pPr>
      <w:spacing w:before="100" w:beforeAutospacing="1" w:after="240" w:line="240" w:lineRule="auto"/>
      <w:outlineLvl w:val="5"/>
    </w:pPr>
    <w:rPr>
      <w:rFonts w:ascii="Times New Roman" w:hAnsi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A21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Заголовок 2 Знак"/>
    <w:link w:val="2"/>
    <w:uiPriority w:val="9"/>
    <w:rsid w:val="006064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064B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4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character" w:customStyle="1" w:styleId="60">
    <w:name w:val="Заголовок 6 Знак"/>
    <w:link w:val="6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table" w:styleId="a3">
    <w:name w:val="Table Grid"/>
    <w:basedOn w:val="a1"/>
    <w:uiPriority w:val="59"/>
    <w:rsid w:val="001F4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B587F"/>
    <w:rPr>
      <w:sz w:val="22"/>
      <w:szCs w:val="22"/>
    </w:rPr>
  </w:style>
  <w:style w:type="paragraph" w:styleId="a5">
    <w:name w:val="Normal (Web)"/>
    <w:basedOn w:val="a"/>
    <w:unhideWhenUsed/>
    <w:rsid w:val="00A2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48FA"/>
    <w:pPr>
      <w:ind w:left="720"/>
      <w:contextualSpacing/>
    </w:pPr>
    <w:rPr>
      <w:rFonts w:eastAsia="Calibri"/>
      <w:lang w:eastAsia="en-US"/>
    </w:rPr>
  </w:style>
  <w:style w:type="paragraph" w:styleId="a7">
    <w:name w:val="Title"/>
    <w:basedOn w:val="a"/>
    <w:link w:val="a8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a7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Подзаголовок Знак"/>
    <w:link w:val="a9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A6C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6C34"/>
    <w:rPr>
      <w:rFonts w:ascii="Calibri" w:eastAsia="Times New Roman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4BB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B14BB6"/>
    <w:rPr>
      <w:sz w:val="22"/>
      <w:szCs w:val="22"/>
    </w:rPr>
  </w:style>
  <w:style w:type="paragraph" w:customStyle="1" w:styleId="ad">
    <w:name w:val="Знак"/>
    <w:basedOn w:val="a"/>
    <w:rsid w:val="00B14B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C55BB4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55B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55BB4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55B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55BB4"/>
    <w:rPr>
      <w:sz w:val="22"/>
      <w:szCs w:val="22"/>
    </w:rPr>
  </w:style>
  <w:style w:type="character" w:styleId="af3">
    <w:name w:val="Strong"/>
    <w:uiPriority w:val="22"/>
    <w:qFormat/>
    <w:rsid w:val="00A47304"/>
    <w:rPr>
      <w:b/>
      <w:bCs/>
    </w:rPr>
  </w:style>
  <w:style w:type="paragraph" w:customStyle="1" w:styleId="af4">
    <w:name w:val="Знак"/>
    <w:basedOn w:val="a"/>
    <w:rsid w:val="00D977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valid1">
    <w:name w:val="invalid1"/>
    <w:rsid w:val="009031B0"/>
    <w:rPr>
      <w:bdr w:val="none" w:sz="0" w:space="0" w:color="auto" w:frame="1"/>
    </w:rPr>
  </w:style>
  <w:style w:type="character" w:styleId="af5">
    <w:name w:val="Emphasis"/>
    <w:uiPriority w:val="20"/>
    <w:qFormat/>
    <w:rsid w:val="009031B0"/>
    <w:rPr>
      <w:i/>
      <w:iCs/>
    </w:rPr>
  </w:style>
  <w:style w:type="paragraph" w:customStyle="1" w:styleId="consplusnormal">
    <w:name w:val="consplusnormal"/>
    <w:basedOn w:val="a"/>
    <w:rsid w:val="00124E6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6617"/>
    <w:rPr>
      <w:rFonts w:cs="Times New Roman"/>
    </w:rPr>
  </w:style>
  <w:style w:type="paragraph" w:customStyle="1" w:styleId="Iauiue1">
    <w:name w:val="Iau?iue1"/>
    <w:rsid w:val="009C72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customStyle="1" w:styleId="msonormalbullet2gif">
    <w:name w:val="msonormalbullet2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177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rsid w:val="003312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ashlop-tags2">
    <w:name w:val="rashlop-tags2"/>
    <w:rsid w:val="00F00ABB"/>
    <w:rPr>
      <w:vanish/>
      <w:webHidden w:val="0"/>
      <w:specVanish w:val="0"/>
    </w:rPr>
  </w:style>
  <w:style w:type="character" w:customStyle="1" w:styleId="shlop-tags2">
    <w:name w:val="shlop-tags2"/>
    <w:rsid w:val="00F00ABB"/>
    <w:rPr>
      <w:color w:val="2AADE3"/>
    </w:rPr>
  </w:style>
  <w:style w:type="character" w:customStyle="1" w:styleId="title2">
    <w:name w:val="title2"/>
    <w:basedOn w:val="a0"/>
    <w:rsid w:val="00437481"/>
  </w:style>
  <w:style w:type="character" w:customStyle="1" w:styleId="st1">
    <w:name w:val="st1"/>
    <w:basedOn w:val="a0"/>
    <w:rsid w:val="00670FEF"/>
  </w:style>
  <w:style w:type="paragraph" w:customStyle="1" w:styleId="c13">
    <w:name w:val="c13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C05B7"/>
  </w:style>
  <w:style w:type="paragraph" w:customStyle="1" w:styleId="c20">
    <w:name w:val="c20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AC05B7"/>
  </w:style>
  <w:style w:type="paragraph" w:customStyle="1" w:styleId="c8">
    <w:name w:val="c8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AC05B7"/>
  </w:style>
  <w:style w:type="paragraph" w:customStyle="1" w:styleId="c2">
    <w:name w:val="c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A0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ssistive-text">
    <w:name w:val="assistive-text"/>
    <w:basedOn w:val="a0"/>
    <w:rsid w:val="00722849"/>
  </w:style>
  <w:style w:type="character" w:customStyle="1" w:styleId="share-content6">
    <w:name w:val="share-content6"/>
    <w:basedOn w:val="a0"/>
    <w:rsid w:val="00722849"/>
  </w:style>
  <w:style w:type="paragraph" w:customStyle="1" w:styleId="Default">
    <w:name w:val="Default"/>
    <w:rsid w:val="001C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3237DE"/>
    <w:rPr>
      <w:sz w:val="22"/>
      <w:szCs w:val="22"/>
      <w:lang w:eastAsia="en-US"/>
    </w:rPr>
  </w:style>
  <w:style w:type="paragraph" w:customStyle="1" w:styleId="ConsPlusNormal0">
    <w:name w:val="ConsPlusNormal"/>
    <w:rsid w:val="009A1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6A21"/>
    <w:pPr>
      <w:keepNext/>
      <w:widowControl w:val="0"/>
      <w:spacing w:before="220" w:after="0" w:line="280" w:lineRule="auto"/>
      <w:jc w:val="both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64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4B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414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D1C56"/>
    <w:pPr>
      <w:spacing w:before="100" w:beforeAutospacing="1" w:after="240" w:line="240" w:lineRule="auto"/>
      <w:outlineLvl w:val="4"/>
    </w:pPr>
    <w:rPr>
      <w:rFonts w:ascii="Times New Roman" w:hAnsi="Times New Roman"/>
      <w:b/>
      <w:bCs/>
      <w:color w:val="333333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D1C56"/>
    <w:pPr>
      <w:spacing w:before="100" w:beforeAutospacing="1" w:after="240" w:line="240" w:lineRule="auto"/>
      <w:outlineLvl w:val="5"/>
    </w:pPr>
    <w:rPr>
      <w:rFonts w:ascii="Times New Roman" w:hAnsi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A21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Заголовок 2 Знак"/>
    <w:link w:val="2"/>
    <w:uiPriority w:val="9"/>
    <w:rsid w:val="006064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064B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4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character" w:customStyle="1" w:styleId="60">
    <w:name w:val="Заголовок 6 Знак"/>
    <w:link w:val="6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table" w:styleId="a3">
    <w:name w:val="Table Grid"/>
    <w:basedOn w:val="a1"/>
    <w:uiPriority w:val="59"/>
    <w:rsid w:val="001F4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B587F"/>
    <w:rPr>
      <w:sz w:val="22"/>
      <w:szCs w:val="22"/>
    </w:rPr>
  </w:style>
  <w:style w:type="paragraph" w:styleId="a5">
    <w:name w:val="Normal (Web)"/>
    <w:basedOn w:val="a"/>
    <w:unhideWhenUsed/>
    <w:rsid w:val="00A2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48FA"/>
    <w:pPr>
      <w:ind w:left="720"/>
      <w:contextualSpacing/>
    </w:pPr>
    <w:rPr>
      <w:rFonts w:eastAsia="Calibri"/>
      <w:lang w:eastAsia="en-US"/>
    </w:rPr>
  </w:style>
  <w:style w:type="paragraph" w:styleId="a7">
    <w:name w:val="Title"/>
    <w:basedOn w:val="a"/>
    <w:link w:val="a8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a7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Подзаголовок Знак"/>
    <w:link w:val="a9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A6C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6C34"/>
    <w:rPr>
      <w:rFonts w:ascii="Calibri" w:eastAsia="Times New Roman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4BB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B14BB6"/>
    <w:rPr>
      <w:sz w:val="22"/>
      <w:szCs w:val="22"/>
    </w:rPr>
  </w:style>
  <w:style w:type="paragraph" w:customStyle="1" w:styleId="ad">
    <w:name w:val="Знак"/>
    <w:basedOn w:val="a"/>
    <w:rsid w:val="00B14B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C55BB4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55B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55BB4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55B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55BB4"/>
    <w:rPr>
      <w:sz w:val="22"/>
      <w:szCs w:val="22"/>
    </w:rPr>
  </w:style>
  <w:style w:type="character" w:styleId="af3">
    <w:name w:val="Strong"/>
    <w:uiPriority w:val="22"/>
    <w:qFormat/>
    <w:rsid w:val="00A47304"/>
    <w:rPr>
      <w:b/>
      <w:bCs/>
    </w:rPr>
  </w:style>
  <w:style w:type="paragraph" w:customStyle="1" w:styleId="af4">
    <w:name w:val="Знак"/>
    <w:basedOn w:val="a"/>
    <w:rsid w:val="00D977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valid1">
    <w:name w:val="invalid1"/>
    <w:rsid w:val="009031B0"/>
    <w:rPr>
      <w:bdr w:val="none" w:sz="0" w:space="0" w:color="auto" w:frame="1"/>
    </w:rPr>
  </w:style>
  <w:style w:type="character" w:styleId="af5">
    <w:name w:val="Emphasis"/>
    <w:uiPriority w:val="20"/>
    <w:qFormat/>
    <w:rsid w:val="009031B0"/>
    <w:rPr>
      <w:i/>
      <w:iCs/>
    </w:rPr>
  </w:style>
  <w:style w:type="paragraph" w:customStyle="1" w:styleId="consplusnormal">
    <w:name w:val="consplusnormal"/>
    <w:basedOn w:val="a"/>
    <w:rsid w:val="00124E6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6617"/>
    <w:rPr>
      <w:rFonts w:cs="Times New Roman"/>
    </w:rPr>
  </w:style>
  <w:style w:type="paragraph" w:customStyle="1" w:styleId="Iauiue1">
    <w:name w:val="Iau?iue1"/>
    <w:rsid w:val="009C72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customStyle="1" w:styleId="msonormalbullet2gif">
    <w:name w:val="msonormalbullet2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177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rsid w:val="003312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ashlop-tags2">
    <w:name w:val="rashlop-tags2"/>
    <w:rsid w:val="00F00ABB"/>
    <w:rPr>
      <w:vanish/>
      <w:webHidden w:val="0"/>
      <w:specVanish w:val="0"/>
    </w:rPr>
  </w:style>
  <w:style w:type="character" w:customStyle="1" w:styleId="shlop-tags2">
    <w:name w:val="shlop-tags2"/>
    <w:rsid w:val="00F00ABB"/>
    <w:rPr>
      <w:color w:val="2AADE3"/>
    </w:rPr>
  </w:style>
  <w:style w:type="character" w:customStyle="1" w:styleId="title2">
    <w:name w:val="title2"/>
    <w:basedOn w:val="a0"/>
    <w:rsid w:val="00437481"/>
  </w:style>
  <w:style w:type="character" w:customStyle="1" w:styleId="st1">
    <w:name w:val="st1"/>
    <w:basedOn w:val="a0"/>
    <w:rsid w:val="00670FEF"/>
  </w:style>
  <w:style w:type="paragraph" w:customStyle="1" w:styleId="c13">
    <w:name w:val="c13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C05B7"/>
  </w:style>
  <w:style w:type="paragraph" w:customStyle="1" w:styleId="c20">
    <w:name w:val="c20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AC05B7"/>
  </w:style>
  <w:style w:type="paragraph" w:customStyle="1" w:styleId="c8">
    <w:name w:val="c8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AC05B7"/>
  </w:style>
  <w:style w:type="paragraph" w:customStyle="1" w:styleId="c2">
    <w:name w:val="c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A0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ssistive-text">
    <w:name w:val="assistive-text"/>
    <w:basedOn w:val="a0"/>
    <w:rsid w:val="00722849"/>
  </w:style>
  <w:style w:type="character" w:customStyle="1" w:styleId="share-content6">
    <w:name w:val="share-content6"/>
    <w:basedOn w:val="a0"/>
    <w:rsid w:val="00722849"/>
  </w:style>
  <w:style w:type="paragraph" w:customStyle="1" w:styleId="Default">
    <w:name w:val="Default"/>
    <w:rsid w:val="001C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3237DE"/>
    <w:rPr>
      <w:sz w:val="22"/>
      <w:szCs w:val="22"/>
      <w:lang w:eastAsia="en-US"/>
    </w:rPr>
  </w:style>
  <w:style w:type="paragraph" w:customStyle="1" w:styleId="ConsPlusNormal0">
    <w:name w:val="ConsPlusNormal"/>
    <w:rsid w:val="009A1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800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25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93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475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4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0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9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7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3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19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5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426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2318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5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201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8702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600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3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684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2026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1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1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2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281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463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80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291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6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2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3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998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79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2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781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2468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784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4576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25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0186">
                      <w:marLeft w:val="-320"/>
                      <w:marRight w:val="-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434">
                                  <w:marLeft w:val="0"/>
                                  <w:marRight w:val="0"/>
                                  <w:marTop w:val="4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076">
                  <w:marLeft w:val="72"/>
                  <w:marRight w:val="3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0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67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674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845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52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0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957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1614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219">
                  <w:marLeft w:val="72"/>
                  <w:marRight w:val="3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61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490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692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476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83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809">
                  <w:marLeft w:val="72"/>
                  <w:marRight w:val="3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1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33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798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087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284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13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025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297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1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2738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5218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2785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9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0026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9" w:color="CCCCCC"/>
                        <w:left w:val="single" w:sz="4" w:space="9" w:color="CCCCCC"/>
                        <w:bottom w:val="single" w:sz="4" w:space="9" w:color="CCCCCC"/>
                        <w:right w:val="single" w:sz="4" w:space="9" w:color="CCCCCC"/>
                      </w:divBdr>
                      <w:divsChild>
                        <w:div w:id="488137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941731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09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73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99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036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347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68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4472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24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23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259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793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7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91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45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56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761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44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902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797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80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138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588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90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78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302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55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356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68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1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572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143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477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007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37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6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125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1667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45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123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59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03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6361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548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434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082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79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6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434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20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057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194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72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938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1201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92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94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085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1817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0731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230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22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852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37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533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5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084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327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369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311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12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2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21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150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931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470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198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27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1863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49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5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4283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23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61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692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65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23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27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153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6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998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62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543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569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4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420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98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96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1718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74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028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074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76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018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20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818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95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154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6517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6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705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539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166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90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59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34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0722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49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9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373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47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12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6750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801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07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240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248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6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036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06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186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720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8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41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483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6094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217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765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314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02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709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264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786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8928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472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49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68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502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834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329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26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9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774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485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28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751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731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5574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785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73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4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728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576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47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920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799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7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901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50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6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920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72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23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18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6722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55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1610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41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1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485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8652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30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40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35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1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923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0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17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77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513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1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497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58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78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679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96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5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00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829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9498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23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7392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6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99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1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7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347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03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84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4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65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271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875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00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5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614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451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363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969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68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33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110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143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860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516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56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6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477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45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69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873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0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1412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273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13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107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64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927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080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99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0721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807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67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117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35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86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001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65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21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7089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82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1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58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31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809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006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708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78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825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64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32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994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27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15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8515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686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3406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246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774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688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5992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76D2-C5BC-47E6-BBD3-97470EA1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Секержитская М.А.</dc:creator>
  <cp:lastModifiedBy>GordeevAV</cp:lastModifiedBy>
  <cp:revision>2</cp:revision>
  <cp:lastPrinted>2016-08-22T04:27:00Z</cp:lastPrinted>
  <dcterms:created xsi:type="dcterms:W3CDTF">2016-08-22T00:24:00Z</dcterms:created>
  <dcterms:modified xsi:type="dcterms:W3CDTF">2016-08-22T00:24:00Z</dcterms:modified>
</cp:coreProperties>
</file>